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6E" w:rsidRPr="0013160E" w:rsidRDefault="00CD394D" w:rsidP="00CD394D">
      <w:pPr>
        <w:spacing w:after="0" w:line="240" w:lineRule="auto"/>
        <w:rPr>
          <w:rFonts w:ascii="Times New Roman" w:hAnsi="Times New Roman"/>
          <w:b/>
          <w:sz w:val="24"/>
          <w:lang w:val="uk-UA"/>
        </w:rPr>
      </w:pPr>
      <w:r>
        <w:rPr>
          <w:rFonts w:ascii="Times New Roman" w:hAnsi="Times New Roman"/>
          <w:b/>
          <w:sz w:val="24"/>
          <w:szCs w:val="24"/>
          <w:lang w:val="uk-UA"/>
        </w:rPr>
        <w:t xml:space="preserve">                                                                        </w:t>
      </w:r>
      <w:r w:rsidR="0059606E" w:rsidRPr="0013160E">
        <w:rPr>
          <w:rFonts w:ascii="Times New Roman" w:hAnsi="Times New Roman"/>
          <w:b/>
          <w:sz w:val="24"/>
          <w:lang w:val="uk-UA"/>
        </w:rPr>
        <w:t>Довідка</w:t>
      </w:r>
    </w:p>
    <w:p w:rsidR="0059606E" w:rsidRDefault="0059606E" w:rsidP="0059606E">
      <w:pPr>
        <w:spacing w:after="0" w:line="240" w:lineRule="auto"/>
        <w:jc w:val="center"/>
        <w:rPr>
          <w:rFonts w:ascii="Times New Roman" w:hAnsi="Times New Roman"/>
          <w:b/>
          <w:sz w:val="24"/>
          <w:lang w:val="uk-UA"/>
        </w:rPr>
      </w:pPr>
      <w:r w:rsidRPr="0013160E">
        <w:rPr>
          <w:rFonts w:ascii="Times New Roman" w:hAnsi="Times New Roman"/>
          <w:b/>
          <w:sz w:val="24"/>
          <w:lang w:val="uk-UA"/>
        </w:rPr>
        <w:t>«Про дотримання установчих документів закладами освіти в частині впровадження Державного стандарту загальної середньої освіти при вивченні</w:t>
      </w:r>
    </w:p>
    <w:p w:rsidR="0059606E" w:rsidRPr="0013160E" w:rsidRDefault="0059606E" w:rsidP="0059606E">
      <w:pPr>
        <w:spacing w:after="0" w:line="240" w:lineRule="auto"/>
        <w:jc w:val="center"/>
        <w:rPr>
          <w:rFonts w:ascii="Times New Roman" w:hAnsi="Times New Roman"/>
          <w:b/>
          <w:sz w:val="24"/>
          <w:lang w:val="uk-UA"/>
        </w:rPr>
      </w:pPr>
      <w:r>
        <w:rPr>
          <w:rFonts w:ascii="Times New Roman" w:hAnsi="Times New Roman"/>
          <w:sz w:val="24"/>
          <w:lang w:val="uk-UA"/>
        </w:rPr>
        <w:t xml:space="preserve"> </w:t>
      </w:r>
      <w:r w:rsidRPr="0013160E">
        <w:rPr>
          <w:rFonts w:ascii="Times New Roman" w:hAnsi="Times New Roman"/>
          <w:b/>
          <w:sz w:val="24"/>
          <w:lang w:val="uk-UA"/>
        </w:rPr>
        <w:t>предмету «Іноземна мова» у ЗОШ № 5, ЗОШ № 7»</w:t>
      </w:r>
    </w:p>
    <w:p w:rsidR="0059606E" w:rsidRDefault="0059606E" w:rsidP="0059606E">
      <w:pPr>
        <w:spacing w:after="0" w:line="240" w:lineRule="auto"/>
        <w:jc w:val="both"/>
        <w:rPr>
          <w:rFonts w:ascii="Times New Roman" w:hAnsi="Times New Roman"/>
          <w:sz w:val="24"/>
          <w:lang w:val="uk-UA"/>
        </w:rPr>
      </w:pPr>
    </w:p>
    <w:p w:rsidR="0059606E" w:rsidRDefault="0059606E" w:rsidP="0059606E">
      <w:pPr>
        <w:spacing w:after="0" w:line="240" w:lineRule="auto"/>
        <w:jc w:val="both"/>
        <w:rPr>
          <w:rFonts w:ascii="Times New Roman" w:hAnsi="Times New Roman"/>
          <w:sz w:val="24"/>
          <w:lang w:val="uk-UA"/>
        </w:rPr>
      </w:pPr>
      <w:r>
        <w:rPr>
          <w:rFonts w:ascii="Times New Roman" w:hAnsi="Times New Roman"/>
          <w:sz w:val="24"/>
          <w:lang w:val="uk-UA"/>
        </w:rPr>
        <w:tab/>
        <w:t>Відповідно до річного плану роботу відділу освіти виконавчого комітету Роменської міської ради на 2019 рік, протягом вересня-жовтня 2019 року методистом методичного кабінету Ганусовою В.М. здійснено вивчення стану роботи закладів загальної середньої освіти щодо дотримання установчих документів закладів освіти в частині впровадження Державного стандарту загальної середньої освіти при вивченні іноземних мов у ЗОШ № 5 (директор Діхнич Н.Ф.), ЗОШ № 7 (директор Федько С.В.).</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У 2019</w:t>
      </w:r>
      <w:r w:rsidRPr="00814E5E">
        <w:rPr>
          <w:rFonts w:ascii="Times New Roman" w:hAnsi="Times New Roman"/>
          <w:sz w:val="24"/>
          <w:lang w:val="uk-UA"/>
        </w:rPr>
        <w:t xml:space="preserve">/2020 навчальному році </w:t>
      </w:r>
      <w:r w:rsidRPr="00917B2F">
        <w:rPr>
          <w:rFonts w:ascii="Times New Roman" w:hAnsi="Times New Roman"/>
          <w:sz w:val="24"/>
          <w:lang w:val="uk-UA"/>
        </w:rPr>
        <w:t>заклади загальної середньої</w:t>
      </w:r>
      <w:r w:rsidRPr="00814E5E">
        <w:rPr>
          <w:rFonts w:ascii="Times New Roman" w:hAnsi="Times New Roman"/>
          <w:sz w:val="24"/>
          <w:lang w:val="uk-UA"/>
        </w:rPr>
        <w:t xml:space="preserve"> </w:t>
      </w:r>
      <w:r>
        <w:rPr>
          <w:rFonts w:ascii="Times New Roman" w:hAnsi="Times New Roman"/>
          <w:sz w:val="24"/>
          <w:lang w:val="uk-UA"/>
        </w:rPr>
        <w:t>освіти працюють за Типовими освітніми програмами, затверджені наказами Міністерства освіти і науки України № 405, 407, 408 від 20.04.2018, які окреслюють рекомендовані підходи до планування та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і Державним стандартом базової та повної загальної середньої освіти.</w:t>
      </w:r>
    </w:p>
    <w:p w:rsidR="0059606E" w:rsidRDefault="0059606E" w:rsidP="0059606E">
      <w:pPr>
        <w:spacing w:after="0" w:line="240" w:lineRule="auto"/>
        <w:ind w:firstLine="708"/>
        <w:jc w:val="both"/>
        <w:rPr>
          <w:rFonts w:ascii="Times New Roman" w:hAnsi="Times New Roman"/>
          <w:sz w:val="24"/>
          <w:szCs w:val="24"/>
          <w:shd w:val="clear" w:color="auto" w:fill="FFFFFF"/>
          <w:lang w:val="uk-UA"/>
        </w:rPr>
      </w:pPr>
      <w:r w:rsidRPr="00737575">
        <w:rPr>
          <w:rFonts w:ascii="Times New Roman" w:hAnsi="Times New Roman"/>
          <w:sz w:val="24"/>
          <w:szCs w:val="24"/>
          <w:lang w:val="uk-UA"/>
        </w:rPr>
        <w:t xml:space="preserve">Освітні програми закладів освіти розробляються для початкової (1-4 кл.), основної (5-9 кл.), старшої школи (10-11 кл.) </w:t>
      </w:r>
      <w:r w:rsidRPr="00737575">
        <w:rPr>
          <w:rFonts w:ascii="Times New Roman" w:hAnsi="Times New Roman"/>
          <w:sz w:val="24"/>
          <w:szCs w:val="24"/>
          <w:shd w:val="clear" w:color="auto" w:fill="FFFFFF"/>
          <w:lang w:val="uk-UA"/>
        </w:rPr>
        <w:t>на основі типових освітніх програм, не потребують окремого затвердження центральним органом забезпечення якості освіти. Освітня програма схвалюється педагогічною радою закладу освіти та затверджується його керівником.</w:t>
      </w:r>
      <w:r w:rsidRPr="00737575">
        <w:rPr>
          <w:rFonts w:ascii="Arial" w:hAnsi="Arial" w:cs="Arial"/>
          <w:shd w:val="clear" w:color="auto" w:fill="FFFFFF"/>
          <w:lang w:val="uk-UA"/>
        </w:rPr>
        <w:t xml:space="preserve"> </w:t>
      </w:r>
      <w:r w:rsidRPr="00737575">
        <w:rPr>
          <w:rFonts w:ascii="Times New Roman" w:hAnsi="Times New Roman"/>
          <w:sz w:val="24"/>
          <w:szCs w:val="24"/>
          <w:shd w:val="clear" w:color="auto" w:fill="FFFFFF"/>
          <w:lang w:val="uk-UA"/>
        </w:rPr>
        <w:t>На основі освітньої програми заклад освіти складає та з</w:t>
      </w:r>
      <w:r w:rsidRPr="00685949">
        <w:rPr>
          <w:rFonts w:ascii="Times New Roman" w:hAnsi="Times New Roman"/>
          <w:sz w:val="24"/>
          <w:szCs w:val="24"/>
          <w:shd w:val="clear" w:color="auto" w:fill="FFFFFF"/>
          <w:lang w:val="uk-UA"/>
        </w:rPr>
        <w:t>атверджує навчальний план, що конкретизує організацію освітнього процесу.</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Освітня програма та перелік освітніх компонентів, що передбачені відповідною освітньою програмою згідно зі ст. 30 Закону України «Про освіту» (від 05.09.2017) мають бути оприлюднені на вебсайтах закладів освіти.  Повністю виконана ця вимога ЗОШ № 7, де у вкладці «Освітні програми» розміщена детальна інформація з даного питання. На сайті ЗОШ № 5 у вкладці «Освітні програми» є тільки повідомлення з переліком Типових освітніх програм на основі яких розроблено освітню програму закладу (на даний момент освітня програма розміщена).</w:t>
      </w:r>
    </w:p>
    <w:p w:rsidR="0059606E" w:rsidRDefault="0059606E" w:rsidP="0059606E">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Навчання англійської мови починається з 1 класу і продовжується до 11 класу. Оцінювання у 1-2 класі має формувальний характер, здійснюється вербально. </w:t>
      </w:r>
    </w:p>
    <w:p w:rsidR="0059606E" w:rsidRDefault="0059606E" w:rsidP="0059606E">
      <w:pPr>
        <w:spacing w:after="0" w:line="240" w:lineRule="auto"/>
        <w:ind w:firstLine="709"/>
        <w:jc w:val="both"/>
        <w:rPr>
          <w:rFonts w:ascii="Times New Roman" w:hAnsi="Times New Roman"/>
          <w:sz w:val="24"/>
          <w:lang w:val="uk-UA"/>
        </w:rPr>
      </w:pPr>
      <w:r w:rsidRPr="00240EB4">
        <w:rPr>
          <w:rFonts w:ascii="Times New Roman" w:hAnsi="Times New Roman"/>
          <w:sz w:val="24"/>
          <w:lang w:val="uk-UA"/>
        </w:rPr>
        <w:t xml:space="preserve">Курс «Іноземна мова» у </w:t>
      </w:r>
      <w:r>
        <w:rPr>
          <w:rFonts w:ascii="Times New Roman" w:hAnsi="Times New Roman"/>
          <w:sz w:val="24"/>
          <w:lang w:val="uk-UA"/>
        </w:rPr>
        <w:t>початковій школі розрахований:</w:t>
      </w:r>
    </w:p>
    <w:p w:rsidR="0059606E" w:rsidRDefault="0059606E" w:rsidP="0059606E">
      <w:pPr>
        <w:spacing w:after="0" w:line="240" w:lineRule="auto"/>
        <w:ind w:firstLine="709"/>
        <w:jc w:val="both"/>
        <w:rPr>
          <w:rFonts w:ascii="Times New Roman" w:hAnsi="Times New Roman"/>
          <w:color w:val="000000"/>
          <w:sz w:val="24"/>
          <w:szCs w:val="24"/>
          <w:lang w:val="uk-UA"/>
        </w:rPr>
      </w:pPr>
      <w:r>
        <w:rPr>
          <w:rFonts w:ascii="Times New Roman" w:hAnsi="Times New Roman"/>
          <w:sz w:val="24"/>
          <w:lang w:val="uk-UA"/>
        </w:rPr>
        <w:t xml:space="preserve">у </w:t>
      </w:r>
      <w:r w:rsidRPr="00240EB4">
        <w:rPr>
          <w:rFonts w:ascii="Times New Roman" w:hAnsi="Times New Roman"/>
          <w:sz w:val="24"/>
          <w:lang w:val="uk-UA"/>
        </w:rPr>
        <w:t>1 класі</w:t>
      </w:r>
      <w:r>
        <w:rPr>
          <w:rFonts w:ascii="Times New Roman" w:hAnsi="Times New Roman"/>
          <w:sz w:val="24"/>
          <w:lang w:val="uk-UA"/>
        </w:rPr>
        <w:t xml:space="preserve"> -</w:t>
      </w:r>
      <w:r w:rsidRPr="00240EB4">
        <w:rPr>
          <w:rFonts w:ascii="Times New Roman" w:hAnsi="Times New Roman"/>
          <w:sz w:val="24"/>
          <w:lang w:val="uk-UA"/>
        </w:rPr>
        <w:t xml:space="preserve"> на </w:t>
      </w:r>
      <w:r>
        <w:rPr>
          <w:rFonts w:ascii="Times New Roman" w:hAnsi="Times New Roman"/>
          <w:sz w:val="24"/>
          <w:lang w:val="uk-UA"/>
        </w:rPr>
        <w:t xml:space="preserve">70 годин </w:t>
      </w:r>
      <w:r>
        <w:rPr>
          <w:rFonts w:ascii="Times New Roman" w:hAnsi="Times New Roman"/>
          <w:color w:val="000000"/>
          <w:sz w:val="24"/>
          <w:szCs w:val="24"/>
          <w:lang w:val="uk-UA"/>
        </w:rPr>
        <w:t xml:space="preserve">у кожному класі з розрахунку </w:t>
      </w:r>
      <w:r w:rsidRPr="00230044">
        <w:rPr>
          <w:rFonts w:ascii="Times New Roman" w:hAnsi="Times New Roman"/>
          <w:b/>
          <w:color w:val="000000"/>
          <w:sz w:val="24"/>
          <w:szCs w:val="24"/>
          <w:lang w:val="uk-UA"/>
        </w:rPr>
        <w:t>2 години на тиждень</w:t>
      </w:r>
      <w:r>
        <w:rPr>
          <w:rFonts w:ascii="Times New Roman" w:hAnsi="Times New Roman"/>
          <w:color w:val="000000"/>
          <w:sz w:val="24"/>
          <w:szCs w:val="24"/>
          <w:lang w:val="uk-UA"/>
        </w:rPr>
        <w:t xml:space="preserve"> за рахунок </w:t>
      </w:r>
      <w:r w:rsidRPr="00230044">
        <w:rPr>
          <w:rFonts w:ascii="Times New Roman" w:hAnsi="Times New Roman"/>
          <w:b/>
          <w:color w:val="000000"/>
          <w:sz w:val="24"/>
          <w:szCs w:val="24"/>
          <w:lang w:val="uk-UA"/>
        </w:rPr>
        <w:t xml:space="preserve">інваріантної </w:t>
      </w:r>
      <w:r>
        <w:rPr>
          <w:rFonts w:ascii="Times New Roman" w:hAnsi="Times New Roman"/>
          <w:color w:val="000000"/>
          <w:sz w:val="24"/>
          <w:szCs w:val="24"/>
          <w:lang w:val="uk-UA"/>
        </w:rPr>
        <w:t>складової навчального плану,</w:t>
      </w:r>
    </w:p>
    <w:p w:rsidR="0059606E" w:rsidRDefault="0059606E" w:rsidP="0059606E">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 2 класі - </w:t>
      </w:r>
      <w:r w:rsidRPr="00B11A1C">
        <w:rPr>
          <w:rFonts w:ascii="Times New Roman" w:hAnsi="Times New Roman"/>
          <w:color w:val="000000"/>
          <w:sz w:val="24"/>
          <w:szCs w:val="24"/>
          <w:lang w:val="uk-UA"/>
        </w:rPr>
        <w:t>105 годин</w:t>
      </w:r>
      <w:r>
        <w:rPr>
          <w:rFonts w:ascii="Times New Roman" w:hAnsi="Times New Roman"/>
          <w:color w:val="000000"/>
          <w:sz w:val="24"/>
          <w:szCs w:val="24"/>
          <w:lang w:val="uk-UA"/>
        </w:rPr>
        <w:t xml:space="preserve"> у кожному класі з розрахунку </w:t>
      </w:r>
      <w:r w:rsidRPr="00230044">
        <w:rPr>
          <w:rFonts w:ascii="Times New Roman" w:hAnsi="Times New Roman"/>
          <w:b/>
          <w:color w:val="000000"/>
          <w:sz w:val="24"/>
          <w:szCs w:val="24"/>
          <w:lang w:val="uk-UA"/>
        </w:rPr>
        <w:t>3 години на тиждень</w:t>
      </w:r>
      <w:r>
        <w:rPr>
          <w:rFonts w:ascii="Times New Roman" w:hAnsi="Times New Roman"/>
          <w:color w:val="000000"/>
          <w:sz w:val="24"/>
          <w:szCs w:val="24"/>
          <w:lang w:val="uk-UA"/>
        </w:rPr>
        <w:t xml:space="preserve"> за рахунок </w:t>
      </w:r>
      <w:r w:rsidRPr="00230044">
        <w:rPr>
          <w:rFonts w:ascii="Times New Roman" w:hAnsi="Times New Roman"/>
          <w:b/>
          <w:color w:val="000000"/>
          <w:sz w:val="24"/>
          <w:szCs w:val="24"/>
          <w:lang w:val="uk-UA"/>
        </w:rPr>
        <w:t xml:space="preserve">інваріантної </w:t>
      </w:r>
      <w:r>
        <w:rPr>
          <w:rFonts w:ascii="Times New Roman" w:hAnsi="Times New Roman"/>
          <w:color w:val="000000"/>
          <w:sz w:val="24"/>
          <w:szCs w:val="24"/>
          <w:lang w:val="uk-UA"/>
        </w:rPr>
        <w:t xml:space="preserve">складової навчального плану, </w:t>
      </w:r>
    </w:p>
    <w:p w:rsidR="0059606E" w:rsidRDefault="0059606E" w:rsidP="0059606E">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3-4 класи - </w:t>
      </w:r>
      <w:r w:rsidRPr="00240EB4">
        <w:rPr>
          <w:rFonts w:ascii="Times New Roman" w:hAnsi="Times New Roman"/>
          <w:sz w:val="24"/>
          <w:lang w:val="uk-UA"/>
        </w:rPr>
        <w:t xml:space="preserve">на </w:t>
      </w:r>
      <w:r>
        <w:rPr>
          <w:rFonts w:ascii="Times New Roman" w:hAnsi="Times New Roman"/>
          <w:sz w:val="24"/>
          <w:lang w:val="uk-UA"/>
        </w:rPr>
        <w:t xml:space="preserve">70 годин </w:t>
      </w:r>
      <w:r>
        <w:rPr>
          <w:rFonts w:ascii="Times New Roman" w:hAnsi="Times New Roman"/>
          <w:color w:val="000000"/>
          <w:sz w:val="24"/>
          <w:szCs w:val="24"/>
          <w:lang w:val="uk-UA"/>
        </w:rPr>
        <w:t xml:space="preserve">у кожному класі з розрахунку </w:t>
      </w:r>
      <w:r w:rsidRPr="00230044">
        <w:rPr>
          <w:rFonts w:ascii="Times New Roman" w:hAnsi="Times New Roman"/>
          <w:b/>
          <w:color w:val="000000"/>
          <w:sz w:val="24"/>
          <w:szCs w:val="24"/>
          <w:lang w:val="uk-UA"/>
        </w:rPr>
        <w:t>2 години на тиждень</w:t>
      </w:r>
      <w:r>
        <w:rPr>
          <w:rFonts w:ascii="Times New Roman" w:hAnsi="Times New Roman"/>
          <w:color w:val="000000"/>
          <w:sz w:val="24"/>
          <w:szCs w:val="24"/>
          <w:lang w:val="uk-UA"/>
        </w:rPr>
        <w:t xml:space="preserve"> за рахунок </w:t>
      </w:r>
      <w:r w:rsidRPr="00230044">
        <w:rPr>
          <w:rFonts w:ascii="Times New Roman" w:hAnsi="Times New Roman"/>
          <w:b/>
          <w:color w:val="000000"/>
          <w:sz w:val="24"/>
          <w:szCs w:val="24"/>
          <w:lang w:val="uk-UA"/>
        </w:rPr>
        <w:t xml:space="preserve">інваріантної </w:t>
      </w:r>
      <w:r>
        <w:rPr>
          <w:rFonts w:ascii="Times New Roman" w:hAnsi="Times New Roman"/>
          <w:color w:val="000000"/>
          <w:sz w:val="24"/>
          <w:szCs w:val="24"/>
          <w:lang w:val="uk-UA"/>
        </w:rPr>
        <w:t>складової навчального плану.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410"/>
        <w:gridCol w:w="2126"/>
        <w:gridCol w:w="2161"/>
        <w:gridCol w:w="1915"/>
      </w:tblGrid>
      <w:tr w:rsidR="0059606E" w:rsidRPr="00D97215" w:rsidTr="0059606E">
        <w:tc>
          <w:tcPr>
            <w:tcW w:w="959"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Класи</w:t>
            </w:r>
          </w:p>
        </w:tc>
        <w:tc>
          <w:tcPr>
            <w:tcW w:w="241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 xml:space="preserve">Кількість годин </w:t>
            </w:r>
          </w:p>
        </w:tc>
        <w:tc>
          <w:tcPr>
            <w:tcW w:w="2126"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color w:val="000000"/>
                <w:sz w:val="24"/>
                <w:szCs w:val="24"/>
                <w:lang w:val="uk-UA"/>
              </w:rPr>
              <w:t>Державний стандарт</w:t>
            </w:r>
          </w:p>
        </w:tc>
        <w:tc>
          <w:tcPr>
            <w:tcW w:w="21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color w:val="000000"/>
                <w:sz w:val="24"/>
                <w:szCs w:val="24"/>
                <w:lang w:val="uk-UA"/>
              </w:rPr>
              <w:t>Типова освітня програма</w:t>
            </w:r>
          </w:p>
        </w:tc>
        <w:tc>
          <w:tcPr>
            <w:tcW w:w="1915"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color w:val="000000"/>
                <w:sz w:val="24"/>
                <w:szCs w:val="24"/>
                <w:lang w:val="uk-UA"/>
              </w:rPr>
              <w:t>Навчальна програма</w:t>
            </w:r>
          </w:p>
        </w:tc>
      </w:tr>
      <w:tr w:rsidR="0059606E" w:rsidRPr="00D97215" w:rsidTr="0059606E">
        <w:tc>
          <w:tcPr>
            <w:tcW w:w="9571" w:type="dxa"/>
            <w:gridSpan w:val="5"/>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Початкова школа</w:t>
            </w:r>
          </w:p>
        </w:tc>
      </w:tr>
      <w:tr w:rsidR="0059606E" w:rsidRPr="00D97215" w:rsidTr="0059606E">
        <w:trPr>
          <w:trHeight w:val="1971"/>
        </w:trPr>
        <w:tc>
          <w:tcPr>
            <w:tcW w:w="959"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color w:val="000000"/>
                <w:sz w:val="24"/>
                <w:szCs w:val="24"/>
                <w:lang w:val="uk-UA"/>
              </w:rPr>
              <w:t>1</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 по </w:t>
            </w:r>
            <w:r w:rsidRPr="00D97215">
              <w:rPr>
                <w:rFonts w:ascii="Times New Roman" w:hAnsi="Times New Roman"/>
                <w:b/>
                <w:color w:val="000000"/>
                <w:sz w:val="24"/>
                <w:szCs w:val="24"/>
                <w:lang w:val="uk-UA"/>
              </w:rPr>
              <w:t>70 годин</w:t>
            </w:r>
            <w:r w:rsidRPr="00D97215">
              <w:rPr>
                <w:rFonts w:ascii="Times New Roman" w:hAnsi="Times New Roman"/>
                <w:color w:val="000000"/>
                <w:sz w:val="24"/>
                <w:szCs w:val="24"/>
                <w:lang w:val="uk-UA"/>
              </w:rPr>
              <w:t xml:space="preserve"> у кожному класі з розрахунку </w:t>
            </w:r>
            <w:r w:rsidRPr="00D97215">
              <w:rPr>
                <w:rFonts w:ascii="Times New Roman" w:hAnsi="Times New Roman"/>
                <w:b/>
                <w:color w:val="000000"/>
                <w:sz w:val="24"/>
                <w:szCs w:val="24"/>
                <w:lang w:val="uk-UA"/>
              </w:rPr>
              <w:t>2 години на тиждень</w:t>
            </w:r>
            <w:r w:rsidRPr="00D97215">
              <w:rPr>
                <w:rFonts w:ascii="Times New Roman" w:hAnsi="Times New Roman"/>
                <w:color w:val="000000"/>
                <w:sz w:val="24"/>
                <w:szCs w:val="24"/>
                <w:lang w:val="uk-UA"/>
              </w:rPr>
              <w:t xml:space="preserve"> за рахунок </w:t>
            </w:r>
            <w:r w:rsidRPr="00D97215">
              <w:rPr>
                <w:rFonts w:ascii="Times New Roman" w:hAnsi="Times New Roman"/>
                <w:b/>
                <w:color w:val="000000"/>
                <w:sz w:val="24"/>
                <w:szCs w:val="24"/>
                <w:lang w:val="uk-UA"/>
              </w:rPr>
              <w:t xml:space="preserve">інваріантної </w:t>
            </w:r>
            <w:r w:rsidRPr="00D97215">
              <w:rPr>
                <w:rFonts w:ascii="Times New Roman" w:hAnsi="Times New Roman"/>
                <w:color w:val="000000"/>
                <w:sz w:val="24"/>
                <w:szCs w:val="24"/>
                <w:lang w:val="uk-UA"/>
              </w:rPr>
              <w:t xml:space="preserve">складової навчального плану     </w:t>
            </w:r>
          </w:p>
          <w:p w:rsidR="0059606E" w:rsidRPr="00D97215" w:rsidRDefault="0059606E" w:rsidP="0059606E">
            <w:pPr>
              <w:spacing w:after="0" w:line="240" w:lineRule="auto"/>
              <w:rPr>
                <w:rFonts w:ascii="Times New Roman" w:hAnsi="Times New Roman"/>
                <w:sz w:val="24"/>
                <w:szCs w:val="24"/>
                <w:lang w:val="uk-UA"/>
              </w:rPr>
            </w:pPr>
          </w:p>
        </w:tc>
        <w:tc>
          <w:tcPr>
            <w:tcW w:w="2126" w:type="dxa"/>
            <w:vMerge w:val="restart"/>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початкової освіти затверджений постановою КМУ від 21.02.2018 № 87</w:t>
            </w:r>
          </w:p>
        </w:tc>
        <w:tc>
          <w:tcPr>
            <w:tcW w:w="2161" w:type="dxa"/>
            <w:vMerge w:val="restart"/>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Типова освітня програма, рішення Колегії МОН від </w:t>
            </w:r>
            <w:r w:rsidRPr="00D97215">
              <w:rPr>
                <w:rFonts w:ascii="Times New Roman" w:hAnsi="Times New Roman"/>
                <w:b/>
                <w:sz w:val="24"/>
                <w:szCs w:val="24"/>
                <w:lang w:val="uk-UA"/>
              </w:rPr>
              <w:t xml:space="preserve">22.02.2018 </w:t>
            </w:r>
            <w:r w:rsidRPr="00D97215">
              <w:rPr>
                <w:rFonts w:ascii="Times New Roman" w:hAnsi="Times New Roman"/>
                <w:sz w:val="24"/>
                <w:szCs w:val="24"/>
                <w:lang w:val="uk-UA"/>
              </w:rPr>
              <w:t xml:space="preserve">«Типова освітня програма розроблена під керівництвом </w:t>
            </w:r>
          </w:p>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О.Я. Савченко», </w:t>
            </w:r>
          </w:p>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наказ МОН від 08.10.2019 № 1272</w:t>
            </w:r>
          </w:p>
        </w:tc>
        <w:tc>
          <w:tcPr>
            <w:tcW w:w="1915" w:type="dxa"/>
            <w:vMerge w:val="restart"/>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Навчальна програма для учнів закладів загальної середньої освіти І ступеня </w:t>
            </w:r>
          </w:p>
        </w:tc>
      </w:tr>
      <w:tr w:rsidR="0059606E" w:rsidRPr="00D97215" w:rsidTr="0059606E">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2</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по </w:t>
            </w:r>
            <w:r w:rsidRPr="00D97215">
              <w:rPr>
                <w:rFonts w:ascii="Times New Roman" w:hAnsi="Times New Roman"/>
                <w:b/>
                <w:color w:val="000000"/>
                <w:sz w:val="24"/>
                <w:szCs w:val="24"/>
                <w:lang w:val="uk-UA"/>
              </w:rPr>
              <w:t>105 годин</w:t>
            </w:r>
            <w:r w:rsidRPr="00D97215">
              <w:rPr>
                <w:rFonts w:ascii="Times New Roman" w:hAnsi="Times New Roman"/>
                <w:color w:val="000000"/>
                <w:sz w:val="24"/>
                <w:szCs w:val="24"/>
                <w:lang w:val="uk-UA"/>
              </w:rPr>
              <w:t xml:space="preserve"> у кожному класі з розрахунку </w:t>
            </w:r>
            <w:r w:rsidRPr="00D97215">
              <w:rPr>
                <w:rFonts w:ascii="Times New Roman" w:hAnsi="Times New Roman"/>
                <w:b/>
                <w:color w:val="000000"/>
                <w:sz w:val="24"/>
                <w:szCs w:val="24"/>
                <w:lang w:val="uk-UA"/>
              </w:rPr>
              <w:t>3 години на тиждень</w:t>
            </w:r>
            <w:r w:rsidRPr="00D97215">
              <w:rPr>
                <w:rFonts w:ascii="Times New Roman" w:hAnsi="Times New Roman"/>
                <w:color w:val="000000"/>
                <w:sz w:val="24"/>
                <w:szCs w:val="24"/>
                <w:lang w:val="uk-UA"/>
              </w:rPr>
              <w:t xml:space="preserve"> за рахунок </w:t>
            </w:r>
            <w:r w:rsidRPr="00D97215">
              <w:rPr>
                <w:rFonts w:ascii="Times New Roman" w:hAnsi="Times New Roman"/>
                <w:b/>
                <w:color w:val="000000"/>
                <w:sz w:val="24"/>
                <w:szCs w:val="24"/>
                <w:lang w:val="uk-UA"/>
              </w:rPr>
              <w:lastRenderedPageBreak/>
              <w:t xml:space="preserve">інваріантної </w:t>
            </w:r>
            <w:r w:rsidRPr="00D97215">
              <w:rPr>
                <w:rFonts w:ascii="Times New Roman" w:hAnsi="Times New Roman"/>
                <w:color w:val="000000"/>
                <w:sz w:val="24"/>
                <w:szCs w:val="24"/>
                <w:lang w:val="uk-UA"/>
              </w:rPr>
              <w:t xml:space="preserve">складової навчального плану      </w:t>
            </w:r>
          </w:p>
          <w:p w:rsidR="0059606E" w:rsidRPr="00D97215" w:rsidRDefault="0059606E" w:rsidP="0059606E">
            <w:pPr>
              <w:spacing w:after="0" w:line="240" w:lineRule="auto"/>
              <w:rPr>
                <w:rFonts w:ascii="Times New Roman" w:hAnsi="Times New Roman"/>
                <w:color w:val="000000"/>
                <w:sz w:val="24"/>
                <w:szCs w:val="24"/>
                <w:lang w:val="uk-UA"/>
              </w:rPr>
            </w:pPr>
          </w:p>
        </w:tc>
        <w:tc>
          <w:tcPr>
            <w:tcW w:w="2126" w:type="dxa"/>
            <w:vMerge/>
          </w:tcPr>
          <w:p w:rsidR="0059606E" w:rsidRPr="00D97215" w:rsidRDefault="0059606E" w:rsidP="0059606E">
            <w:pPr>
              <w:spacing w:after="0" w:line="240" w:lineRule="auto"/>
              <w:jc w:val="both"/>
              <w:rPr>
                <w:rFonts w:ascii="Times New Roman" w:hAnsi="Times New Roman"/>
                <w:sz w:val="24"/>
                <w:szCs w:val="24"/>
                <w:lang w:val="uk-UA"/>
              </w:rPr>
            </w:pPr>
          </w:p>
        </w:tc>
        <w:tc>
          <w:tcPr>
            <w:tcW w:w="2161" w:type="dxa"/>
            <w:vMerge/>
          </w:tcPr>
          <w:p w:rsidR="0059606E" w:rsidRPr="00D97215" w:rsidRDefault="0059606E" w:rsidP="0059606E">
            <w:pPr>
              <w:spacing w:after="0" w:line="240" w:lineRule="auto"/>
              <w:jc w:val="both"/>
              <w:rPr>
                <w:rFonts w:ascii="Times New Roman" w:hAnsi="Times New Roman"/>
                <w:sz w:val="24"/>
                <w:szCs w:val="24"/>
                <w:lang w:val="uk-UA"/>
              </w:rPr>
            </w:pPr>
          </w:p>
        </w:tc>
        <w:tc>
          <w:tcPr>
            <w:tcW w:w="1915" w:type="dxa"/>
            <w:vMerge/>
          </w:tcPr>
          <w:p w:rsidR="0059606E" w:rsidRPr="00D97215" w:rsidRDefault="0059606E" w:rsidP="0059606E">
            <w:pPr>
              <w:spacing w:after="0" w:line="240" w:lineRule="auto"/>
              <w:jc w:val="both"/>
              <w:rPr>
                <w:rFonts w:ascii="Times New Roman" w:hAnsi="Times New Roman"/>
                <w:sz w:val="24"/>
                <w:szCs w:val="24"/>
                <w:lang w:val="uk-UA"/>
              </w:rPr>
            </w:pPr>
          </w:p>
        </w:tc>
      </w:tr>
      <w:tr w:rsidR="0059606E" w:rsidRPr="00D97215" w:rsidTr="0059606E">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lastRenderedPageBreak/>
              <w:t>3-4</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по </w:t>
            </w:r>
            <w:r w:rsidRPr="00D97215">
              <w:rPr>
                <w:rFonts w:ascii="Times New Roman" w:hAnsi="Times New Roman"/>
                <w:b/>
                <w:color w:val="000000"/>
                <w:sz w:val="24"/>
                <w:szCs w:val="24"/>
                <w:lang w:val="uk-UA"/>
              </w:rPr>
              <w:t xml:space="preserve">70 годин у </w:t>
            </w:r>
            <w:r w:rsidRPr="00D97215">
              <w:rPr>
                <w:rFonts w:ascii="Times New Roman" w:hAnsi="Times New Roman"/>
                <w:color w:val="000000"/>
                <w:sz w:val="24"/>
                <w:szCs w:val="24"/>
                <w:lang w:val="uk-UA"/>
              </w:rPr>
              <w:t xml:space="preserve"> кожному класі з розрахунку </w:t>
            </w:r>
            <w:r w:rsidRPr="00D97215">
              <w:rPr>
                <w:rFonts w:ascii="Times New Roman" w:hAnsi="Times New Roman"/>
                <w:b/>
                <w:color w:val="000000"/>
                <w:sz w:val="24"/>
                <w:szCs w:val="24"/>
                <w:lang w:val="uk-UA"/>
              </w:rPr>
              <w:t>2 години</w:t>
            </w:r>
            <w:r w:rsidRPr="00D97215">
              <w:rPr>
                <w:rFonts w:ascii="Times New Roman" w:hAnsi="Times New Roman"/>
                <w:color w:val="000000"/>
                <w:sz w:val="24"/>
                <w:szCs w:val="24"/>
                <w:lang w:val="uk-UA"/>
              </w:rPr>
              <w:t xml:space="preserve"> на тиждень за рахунок </w:t>
            </w:r>
            <w:r w:rsidRPr="00D97215">
              <w:rPr>
                <w:rFonts w:ascii="Times New Roman" w:hAnsi="Times New Roman"/>
                <w:b/>
                <w:color w:val="000000"/>
                <w:sz w:val="24"/>
                <w:szCs w:val="24"/>
                <w:lang w:val="uk-UA"/>
              </w:rPr>
              <w:t xml:space="preserve">інваріантної </w:t>
            </w:r>
            <w:r w:rsidRPr="00D97215">
              <w:rPr>
                <w:rFonts w:ascii="Times New Roman" w:hAnsi="Times New Roman"/>
                <w:color w:val="000000"/>
                <w:sz w:val="24"/>
                <w:szCs w:val="24"/>
                <w:lang w:val="uk-UA"/>
              </w:rPr>
              <w:t xml:space="preserve">складової навчального плану     </w:t>
            </w:r>
          </w:p>
          <w:p w:rsidR="0059606E" w:rsidRPr="00D97215" w:rsidRDefault="0059606E" w:rsidP="0059606E">
            <w:pPr>
              <w:spacing w:after="0" w:line="240" w:lineRule="auto"/>
              <w:jc w:val="both"/>
              <w:rPr>
                <w:rFonts w:ascii="Times New Roman" w:hAnsi="Times New Roman"/>
                <w:sz w:val="24"/>
                <w:szCs w:val="24"/>
                <w:lang w:val="uk-UA"/>
              </w:rPr>
            </w:pPr>
          </w:p>
        </w:tc>
        <w:tc>
          <w:tcPr>
            <w:tcW w:w="2126" w:type="dxa"/>
          </w:tcPr>
          <w:p w:rsidR="0059606E" w:rsidRPr="00D97215" w:rsidRDefault="0059606E" w:rsidP="0059606E">
            <w:pPr>
              <w:spacing w:after="0" w:line="240" w:lineRule="auto"/>
              <w:jc w:val="both"/>
              <w:rPr>
                <w:rFonts w:ascii="Times New Roman" w:hAnsi="Times New Roman"/>
                <w:color w:val="000000"/>
                <w:sz w:val="24"/>
                <w:szCs w:val="24"/>
                <w:lang w:val="uk-UA"/>
              </w:rPr>
            </w:pPr>
            <w:r w:rsidRPr="00D97215">
              <w:rPr>
                <w:rFonts w:ascii="Times New Roman" w:hAnsi="Times New Roman"/>
                <w:color w:val="000000"/>
                <w:sz w:val="24"/>
                <w:szCs w:val="24"/>
                <w:lang w:val="uk-UA"/>
              </w:rPr>
              <w:t>початкової освіти затверджений постановою КМУ від 20.04.2011</w:t>
            </w:r>
          </w:p>
          <w:p w:rsidR="0059606E" w:rsidRPr="00D97215" w:rsidRDefault="0059606E" w:rsidP="0059606E">
            <w:pPr>
              <w:spacing w:after="0" w:line="240" w:lineRule="auto"/>
              <w:jc w:val="both"/>
              <w:rPr>
                <w:rFonts w:ascii="Times New Roman" w:hAnsi="Times New Roman"/>
                <w:color w:val="000000"/>
                <w:sz w:val="24"/>
                <w:szCs w:val="24"/>
                <w:lang w:val="uk-UA"/>
              </w:rPr>
            </w:pPr>
            <w:r w:rsidRPr="00D97215">
              <w:rPr>
                <w:rFonts w:ascii="Times New Roman" w:hAnsi="Times New Roman"/>
                <w:color w:val="000000"/>
                <w:sz w:val="24"/>
                <w:szCs w:val="24"/>
                <w:lang w:val="uk-UA"/>
              </w:rPr>
              <w:t xml:space="preserve"> № 462</w:t>
            </w:r>
          </w:p>
        </w:tc>
        <w:tc>
          <w:tcPr>
            <w:tcW w:w="216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Типова освітня програма, наказ МОН  від </w:t>
            </w:r>
            <w:r w:rsidRPr="00D97215">
              <w:rPr>
                <w:rFonts w:ascii="Times New Roman" w:hAnsi="Times New Roman"/>
                <w:b/>
                <w:color w:val="000000"/>
                <w:sz w:val="24"/>
                <w:szCs w:val="24"/>
                <w:lang w:val="uk-UA"/>
              </w:rPr>
              <w:t xml:space="preserve">20.04.2018 № </w:t>
            </w:r>
            <w:r w:rsidRPr="00D97215">
              <w:rPr>
                <w:rFonts w:ascii="Times New Roman" w:hAnsi="Times New Roman"/>
                <w:b/>
                <w:sz w:val="24"/>
                <w:szCs w:val="24"/>
                <w:lang w:val="uk-UA"/>
              </w:rPr>
              <w:t>407</w:t>
            </w:r>
            <w:r w:rsidRPr="00D97215">
              <w:rPr>
                <w:rFonts w:ascii="Times New Roman" w:hAnsi="Times New Roman"/>
                <w:b/>
                <w:color w:val="FF0000"/>
                <w:sz w:val="24"/>
                <w:szCs w:val="24"/>
                <w:lang w:val="uk-UA"/>
              </w:rPr>
              <w:t xml:space="preserve"> </w:t>
            </w:r>
            <w:r w:rsidRPr="00D97215">
              <w:rPr>
                <w:rFonts w:ascii="Times New Roman" w:hAnsi="Times New Roman"/>
                <w:color w:val="000000"/>
                <w:sz w:val="24"/>
                <w:szCs w:val="24"/>
                <w:lang w:val="uk-UA"/>
              </w:rPr>
              <w:t>«Про затвердження типової освітньої програми закладів середньої загальної освіти І ступеня»</w:t>
            </w:r>
          </w:p>
        </w:tc>
        <w:tc>
          <w:tcPr>
            <w:tcW w:w="1915"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Навчальна програма для учнів закладів загальної середньої освіти І ступеня (наказ МОН від 29.05.2015 № 584)</w:t>
            </w:r>
          </w:p>
        </w:tc>
      </w:tr>
    </w:tbl>
    <w:p w:rsidR="0059606E" w:rsidRDefault="0059606E" w:rsidP="0059606E">
      <w:pPr>
        <w:spacing w:after="0" w:line="240" w:lineRule="auto"/>
        <w:ind w:firstLine="709"/>
        <w:jc w:val="both"/>
        <w:rPr>
          <w:rFonts w:ascii="Times New Roman" w:hAnsi="Times New Roman"/>
          <w:color w:val="000000"/>
          <w:sz w:val="24"/>
          <w:szCs w:val="24"/>
          <w:lang w:val="uk-UA"/>
        </w:rPr>
      </w:pPr>
    </w:p>
    <w:p w:rsidR="0059606E" w:rsidRDefault="0059606E" w:rsidP="0059606E">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 основній школі: </w:t>
      </w:r>
    </w:p>
    <w:p w:rsidR="0059606E" w:rsidRPr="002A7232" w:rsidRDefault="0059606E" w:rsidP="0059606E">
      <w:pPr>
        <w:spacing w:after="0" w:line="240" w:lineRule="auto"/>
        <w:ind w:firstLine="708"/>
        <w:jc w:val="both"/>
        <w:rPr>
          <w:rFonts w:ascii="Times New Roman" w:hAnsi="Times New Roman"/>
          <w:sz w:val="24"/>
          <w:szCs w:val="24"/>
          <w:lang w:val="uk-UA"/>
        </w:rPr>
      </w:pPr>
      <w:r>
        <w:rPr>
          <w:rFonts w:ascii="Times New Roman" w:hAnsi="Times New Roman"/>
          <w:color w:val="000000"/>
          <w:sz w:val="24"/>
          <w:szCs w:val="24"/>
          <w:lang w:val="uk-UA"/>
        </w:rPr>
        <w:t xml:space="preserve">5-9 класи -  </w:t>
      </w:r>
      <w:r w:rsidRPr="002A7232">
        <w:rPr>
          <w:rFonts w:ascii="Times New Roman" w:hAnsi="Times New Roman"/>
          <w:sz w:val="24"/>
          <w:szCs w:val="24"/>
          <w:lang w:val="uk-UA"/>
        </w:rPr>
        <w:t xml:space="preserve">по </w:t>
      </w:r>
      <w:r w:rsidRPr="002A7232">
        <w:rPr>
          <w:rFonts w:ascii="Times New Roman" w:hAnsi="Times New Roman"/>
          <w:b/>
          <w:sz w:val="24"/>
          <w:szCs w:val="24"/>
          <w:lang w:val="uk-UA"/>
        </w:rPr>
        <w:t>105 годин</w:t>
      </w:r>
      <w:r w:rsidRPr="002A7232">
        <w:rPr>
          <w:rFonts w:ascii="Times New Roman" w:hAnsi="Times New Roman"/>
          <w:sz w:val="24"/>
          <w:szCs w:val="24"/>
          <w:lang w:val="uk-UA"/>
        </w:rPr>
        <w:t xml:space="preserve"> у кожному класі з розрахунку 3 години на тиждень за рахунок </w:t>
      </w:r>
      <w:r w:rsidRPr="002A7232">
        <w:rPr>
          <w:rFonts w:ascii="Times New Roman" w:hAnsi="Times New Roman"/>
          <w:b/>
          <w:sz w:val="24"/>
          <w:szCs w:val="24"/>
          <w:lang w:val="uk-UA"/>
        </w:rPr>
        <w:t xml:space="preserve">інваріантної </w:t>
      </w:r>
      <w:r w:rsidRPr="002A7232">
        <w:rPr>
          <w:rFonts w:ascii="Times New Roman" w:hAnsi="Times New Roman"/>
          <w:sz w:val="24"/>
          <w:szCs w:val="24"/>
          <w:lang w:val="uk-UA"/>
        </w:rPr>
        <w:t>складової навчального плану</w:t>
      </w:r>
      <w:r>
        <w:rPr>
          <w:rFonts w:ascii="Times New Roman" w:hAnsi="Times New Roman"/>
          <w:sz w:val="24"/>
          <w:szCs w:val="24"/>
          <w:lang w:val="uk-UA"/>
        </w:rPr>
        <w:t>.  Але так, як Типова освітня програма дає можливість обирати різні навчальні плани, враховувати освітні потреби учнів та їх батьків, розподіл годин у ЗОШ № 5 і ЗОШ № 7 дещо різниться.</w:t>
      </w:r>
      <w:r w:rsidRPr="002A7232">
        <w:rPr>
          <w:rFonts w:ascii="Times New Roman" w:hAnsi="Times New Roman"/>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410"/>
        <w:gridCol w:w="2126"/>
        <w:gridCol w:w="2161"/>
        <w:gridCol w:w="1915"/>
      </w:tblGrid>
      <w:tr w:rsidR="0059606E" w:rsidRPr="00D97215" w:rsidTr="0059606E">
        <w:tc>
          <w:tcPr>
            <w:tcW w:w="9571" w:type="dxa"/>
            <w:gridSpan w:val="5"/>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b/>
                <w:color w:val="000000"/>
                <w:sz w:val="24"/>
                <w:szCs w:val="24"/>
                <w:lang w:val="uk-UA"/>
              </w:rPr>
              <w:t>ЗОШ № 5</w:t>
            </w:r>
            <w:r w:rsidRPr="00D97215">
              <w:rPr>
                <w:rFonts w:ascii="Times New Roman" w:hAnsi="Times New Roman"/>
                <w:color w:val="000000"/>
                <w:sz w:val="24"/>
                <w:szCs w:val="24"/>
                <w:lang w:val="uk-UA"/>
              </w:rPr>
              <w:t xml:space="preserve">   </w:t>
            </w:r>
            <w:r w:rsidRPr="00D97215">
              <w:rPr>
                <w:rFonts w:ascii="Times New Roman" w:hAnsi="Times New Roman"/>
                <w:sz w:val="24"/>
                <w:lang w:val="uk-UA"/>
              </w:rPr>
              <w:t>Основна школа (5-9 класи)</w:t>
            </w:r>
          </w:p>
        </w:tc>
      </w:tr>
      <w:tr w:rsidR="0059606E" w:rsidRPr="00D97215" w:rsidTr="0059606E">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5-А,</w:t>
            </w:r>
          </w:p>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6, 9</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по </w:t>
            </w:r>
            <w:r w:rsidRPr="00D97215">
              <w:rPr>
                <w:rFonts w:ascii="Times New Roman" w:hAnsi="Times New Roman"/>
                <w:b/>
                <w:sz w:val="24"/>
                <w:szCs w:val="24"/>
                <w:lang w:val="uk-UA"/>
              </w:rPr>
              <w:t>105 годин</w:t>
            </w:r>
            <w:r w:rsidRPr="00D97215">
              <w:rPr>
                <w:rFonts w:ascii="Times New Roman" w:hAnsi="Times New Roman"/>
                <w:sz w:val="24"/>
                <w:szCs w:val="24"/>
                <w:lang w:val="uk-UA"/>
              </w:rPr>
              <w:t xml:space="preserve"> у кожному класі з розрахунку 3 години на тиждень за рахунок </w:t>
            </w:r>
            <w:r w:rsidRPr="00D97215">
              <w:rPr>
                <w:rFonts w:ascii="Times New Roman" w:hAnsi="Times New Roman"/>
                <w:b/>
                <w:sz w:val="24"/>
                <w:szCs w:val="24"/>
                <w:lang w:val="uk-UA"/>
              </w:rPr>
              <w:t xml:space="preserve">інваріантної </w:t>
            </w:r>
            <w:r w:rsidRPr="00D97215">
              <w:rPr>
                <w:rFonts w:ascii="Times New Roman" w:hAnsi="Times New Roman"/>
                <w:sz w:val="24"/>
                <w:szCs w:val="24"/>
                <w:lang w:val="uk-UA"/>
              </w:rPr>
              <w:t xml:space="preserve">складової навчального плану      </w:t>
            </w:r>
          </w:p>
          <w:p w:rsidR="0059606E" w:rsidRPr="00D97215" w:rsidRDefault="0059606E" w:rsidP="0059606E">
            <w:pPr>
              <w:spacing w:after="0" w:line="240" w:lineRule="auto"/>
              <w:jc w:val="both"/>
              <w:rPr>
                <w:rFonts w:ascii="Times New Roman" w:hAnsi="Times New Roman"/>
                <w:sz w:val="24"/>
                <w:szCs w:val="24"/>
                <w:lang w:val="uk-UA"/>
              </w:rPr>
            </w:pPr>
          </w:p>
        </w:tc>
        <w:tc>
          <w:tcPr>
            <w:tcW w:w="2126" w:type="dxa"/>
          </w:tcPr>
          <w:p w:rsidR="0059606E" w:rsidRPr="00D97215" w:rsidRDefault="0059606E" w:rsidP="0059606E">
            <w:pPr>
              <w:spacing w:after="0" w:line="240" w:lineRule="auto"/>
              <w:jc w:val="both"/>
              <w:rPr>
                <w:rFonts w:ascii="Times New Roman" w:hAnsi="Times New Roman"/>
                <w:color w:val="000000"/>
                <w:sz w:val="24"/>
                <w:szCs w:val="24"/>
                <w:lang w:val="uk-UA"/>
              </w:rPr>
            </w:pPr>
            <w:r w:rsidRPr="00D97215">
              <w:rPr>
                <w:rFonts w:ascii="Times New Roman" w:hAnsi="Times New Roman"/>
                <w:color w:val="000000"/>
                <w:sz w:val="24"/>
                <w:szCs w:val="24"/>
                <w:lang w:val="uk-UA"/>
              </w:rPr>
              <w:t>програма базової та повної загальної середньої освіти затверджений постановою КМУ від 23.11.2011</w:t>
            </w:r>
          </w:p>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 № 1392</w:t>
            </w:r>
          </w:p>
        </w:tc>
        <w:tc>
          <w:tcPr>
            <w:tcW w:w="216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Типова освітня програма, наказ МОН від </w:t>
            </w:r>
            <w:r w:rsidRPr="00D97215">
              <w:rPr>
                <w:rFonts w:ascii="Times New Roman" w:hAnsi="Times New Roman"/>
                <w:b/>
                <w:sz w:val="24"/>
                <w:szCs w:val="24"/>
                <w:lang w:val="uk-UA"/>
              </w:rPr>
              <w:t xml:space="preserve">20.04.2018 № 405 </w:t>
            </w:r>
            <w:r w:rsidRPr="00D97215">
              <w:rPr>
                <w:rFonts w:ascii="Times New Roman" w:hAnsi="Times New Roman"/>
                <w:sz w:val="24"/>
                <w:szCs w:val="24"/>
                <w:lang w:val="uk-UA"/>
              </w:rPr>
              <w:t>«Про затвердження Типової освітньої програми закладів середньої освіти ІІ ступеня»</w:t>
            </w:r>
          </w:p>
        </w:tc>
        <w:tc>
          <w:tcPr>
            <w:tcW w:w="1915"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szCs w:val="24"/>
                <w:lang w:val="uk-UA"/>
              </w:rPr>
              <w:t>Навчальна програма для учнів закладів загальної середньої освіти ІІ ступеня (затверджена наказами МОН від 07.06.2017 № 804 та від 23.10.2017 № 1407)</w:t>
            </w:r>
          </w:p>
        </w:tc>
      </w:tr>
      <w:tr w:rsidR="0059606E" w:rsidRPr="00D97215" w:rsidTr="00CD394D">
        <w:trPr>
          <w:trHeight w:val="6001"/>
        </w:trPr>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5-Б</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140</w:t>
            </w:r>
            <w:r w:rsidRPr="00D97215">
              <w:rPr>
                <w:rFonts w:ascii="Times New Roman" w:hAnsi="Times New Roman"/>
                <w:b/>
                <w:sz w:val="24"/>
                <w:szCs w:val="24"/>
                <w:lang w:val="uk-UA"/>
              </w:rPr>
              <w:t xml:space="preserve"> годин</w:t>
            </w:r>
            <w:r w:rsidRPr="00D97215">
              <w:rPr>
                <w:rFonts w:ascii="Times New Roman" w:hAnsi="Times New Roman"/>
                <w:sz w:val="24"/>
                <w:szCs w:val="24"/>
                <w:lang w:val="uk-UA"/>
              </w:rPr>
              <w:t xml:space="preserve"> у кожному класі з розрахунку 3 години на тиждень за рахунок </w:t>
            </w:r>
            <w:r w:rsidRPr="00D97215">
              <w:rPr>
                <w:rFonts w:ascii="Times New Roman" w:hAnsi="Times New Roman"/>
                <w:b/>
                <w:sz w:val="24"/>
                <w:szCs w:val="24"/>
                <w:lang w:val="uk-UA"/>
              </w:rPr>
              <w:t xml:space="preserve">інваріантної </w:t>
            </w:r>
            <w:r w:rsidRPr="00D97215">
              <w:rPr>
                <w:rFonts w:ascii="Times New Roman" w:hAnsi="Times New Roman"/>
                <w:sz w:val="24"/>
                <w:szCs w:val="24"/>
                <w:lang w:val="uk-UA"/>
              </w:rPr>
              <w:t xml:space="preserve">складової навчального плану та </w:t>
            </w:r>
            <w:r w:rsidRPr="00D97215">
              <w:rPr>
                <w:rFonts w:ascii="Times New Roman" w:hAnsi="Times New Roman"/>
                <w:b/>
                <w:sz w:val="24"/>
                <w:szCs w:val="24"/>
                <w:lang w:val="uk-UA"/>
              </w:rPr>
              <w:t>1година</w:t>
            </w:r>
            <w:r w:rsidRPr="00D97215">
              <w:rPr>
                <w:rFonts w:ascii="Times New Roman" w:hAnsi="Times New Roman"/>
                <w:sz w:val="24"/>
                <w:szCs w:val="24"/>
                <w:lang w:val="uk-UA"/>
              </w:rPr>
              <w:t xml:space="preserve">  на тиждень за рахунок </w:t>
            </w:r>
            <w:r w:rsidRPr="00D97215">
              <w:rPr>
                <w:rFonts w:ascii="Times New Roman" w:hAnsi="Times New Roman"/>
                <w:b/>
                <w:sz w:val="24"/>
                <w:szCs w:val="24"/>
                <w:lang w:val="uk-UA"/>
              </w:rPr>
              <w:t xml:space="preserve">варіативної </w:t>
            </w:r>
            <w:r w:rsidRPr="00D97215">
              <w:rPr>
                <w:rFonts w:ascii="Times New Roman" w:hAnsi="Times New Roman"/>
                <w:sz w:val="24"/>
                <w:szCs w:val="24"/>
                <w:lang w:val="uk-UA"/>
              </w:rPr>
              <w:t xml:space="preserve">складової </w:t>
            </w:r>
          </w:p>
        </w:tc>
        <w:tc>
          <w:tcPr>
            <w:tcW w:w="2126"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програма базової та повної загальної середньої освіти затверджений постановою КМУ від 23.11.2011</w:t>
            </w:r>
          </w:p>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 № 1392</w:t>
            </w:r>
          </w:p>
        </w:tc>
        <w:tc>
          <w:tcPr>
            <w:tcW w:w="216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Типова освітня програма, наказ МОН від </w:t>
            </w:r>
            <w:r w:rsidRPr="00D97215">
              <w:rPr>
                <w:rFonts w:ascii="Times New Roman" w:hAnsi="Times New Roman"/>
                <w:b/>
                <w:sz w:val="24"/>
                <w:szCs w:val="24"/>
                <w:lang w:val="uk-UA"/>
              </w:rPr>
              <w:t xml:space="preserve">20.04.2018 №  405 </w:t>
            </w:r>
            <w:r w:rsidRPr="00D97215">
              <w:rPr>
                <w:rFonts w:ascii="Times New Roman" w:hAnsi="Times New Roman"/>
                <w:sz w:val="24"/>
                <w:szCs w:val="24"/>
                <w:lang w:val="uk-UA"/>
              </w:rPr>
              <w:t>«Про затвердження Типової освітньої програми закладів середньої освіти ІІ ступеня»</w:t>
            </w:r>
          </w:p>
        </w:tc>
        <w:tc>
          <w:tcPr>
            <w:tcW w:w="1915"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Навчальна програма для учнів закладів загальної середньої освіти ІІ ступеня (затверджена наказами МОН від 07.06.2017 № 804 та від 23.10.2017 № 1407)</w:t>
            </w:r>
          </w:p>
        </w:tc>
      </w:tr>
      <w:tr w:rsidR="0059606E" w:rsidRPr="00D97215" w:rsidTr="0059606E">
        <w:trPr>
          <w:trHeight w:val="3130"/>
        </w:trPr>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lastRenderedPageBreak/>
              <w:t>7-8</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по 105</w:t>
            </w:r>
            <w:r w:rsidRPr="00D97215">
              <w:rPr>
                <w:rFonts w:ascii="Times New Roman" w:hAnsi="Times New Roman"/>
                <w:b/>
                <w:sz w:val="24"/>
                <w:szCs w:val="24"/>
                <w:lang w:val="uk-UA"/>
              </w:rPr>
              <w:t xml:space="preserve"> годин</w:t>
            </w:r>
            <w:r w:rsidRPr="00D97215">
              <w:rPr>
                <w:rFonts w:ascii="Times New Roman" w:hAnsi="Times New Roman"/>
                <w:sz w:val="24"/>
                <w:szCs w:val="24"/>
                <w:lang w:val="uk-UA"/>
              </w:rPr>
              <w:t xml:space="preserve"> у кожному класі з розрахунку 2 години на тиждень за рахунок </w:t>
            </w:r>
            <w:r w:rsidRPr="00D97215">
              <w:rPr>
                <w:rFonts w:ascii="Times New Roman" w:hAnsi="Times New Roman"/>
                <w:b/>
                <w:sz w:val="24"/>
                <w:szCs w:val="24"/>
                <w:lang w:val="uk-UA"/>
              </w:rPr>
              <w:t xml:space="preserve">інваріантної </w:t>
            </w:r>
            <w:r w:rsidRPr="00D97215">
              <w:rPr>
                <w:rFonts w:ascii="Times New Roman" w:hAnsi="Times New Roman"/>
                <w:sz w:val="24"/>
                <w:szCs w:val="24"/>
                <w:lang w:val="uk-UA"/>
              </w:rPr>
              <w:t xml:space="preserve">складової навчального плану та </w:t>
            </w:r>
            <w:r w:rsidRPr="00D97215">
              <w:rPr>
                <w:rFonts w:ascii="Times New Roman" w:hAnsi="Times New Roman"/>
                <w:b/>
                <w:sz w:val="24"/>
                <w:szCs w:val="24"/>
                <w:lang w:val="uk-UA"/>
              </w:rPr>
              <w:t xml:space="preserve">1година </w:t>
            </w:r>
            <w:r w:rsidRPr="00D97215">
              <w:rPr>
                <w:rFonts w:ascii="Times New Roman" w:hAnsi="Times New Roman"/>
                <w:sz w:val="24"/>
                <w:szCs w:val="24"/>
                <w:lang w:val="uk-UA"/>
              </w:rPr>
              <w:t xml:space="preserve"> на тиждень за рахунок </w:t>
            </w:r>
            <w:r w:rsidRPr="00D97215">
              <w:rPr>
                <w:rFonts w:ascii="Times New Roman" w:hAnsi="Times New Roman"/>
                <w:b/>
                <w:sz w:val="24"/>
                <w:szCs w:val="24"/>
                <w:lang w:val="uk-UA"/>
              </w:rPr>
              <w:t xml:space="preserve">варіативної </w:t>
            </w:r>
            <w:r w:rsidRPr="00D97215">
              <w:rPr>
                <w:rFonts w:ascii="Times New Roman" w:hAnsi="Times New Roman"/>
                <w:sz w:val="24"/>
                <w:szCs w:val="24"/>
                <w:lang w:val="uk-UA"/>
              </w:rPr>
              <w:t xml:space="preserve">складової </w:t>
            </w:r>
          </w:p>
        </w:tc>
        <w:tc>
          <w:tcPr>
            <w:tcW w:w="2126"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програма базової та повної загальної середньої освіти затверджений постановою КМУ від 23.11.2011</w:t>
            </w:r>
          </w:p>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 № 1392</w:t>
            </w:r>
          </w:p>
        </w:tc>
        <w:tc>
          <w:tcPr>
            <w:tcW w:w="216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Типова освітня програма, наказ МОН від </w:t>
            </w:r>
            <w:r w:rsidRPr="00D97215">
              <w:rPr>
                <w:rFonts w:ascii="Times New Roman" w:hAnsi="Times New Roman"/>
                <w:b/>
                <w:sz w:val="24"/>
                <w:szCs w:val="24"/>
                <w:lang w:val="uk-UA"/>
              </w:rPr>
              <w:t>20.04.2018 № 405</w:t>
            </w:r>
            <w:r w:rsidRPr="00D97215">
              <w:rPr>
                <w:rFonts w:ascii="Times New Roman" w:hAnsi="Times New Roman"/>
                <w:sz w:val="24"/>
                <w:szCs w:val="24"/>
                <w:lang w:val="uk-UA"/>
              </w:rPr>
              <w:t xml:space="preserve"> «Про затвердження Типової освітньої програми закладів середньої освіти ІІ ступеня»</w:t>
            </w:r>
          </w:p>
        </w:tc>
        <w:tc>
          <w:tcPr>
            <w:tcW w:w="1915"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Навчальна програма для учнів закладів загальної середньої освіти ІІ ступеня (затверджена наказами МОН від 07.06.2017 № 804 та від 23.10.2017 № 1407)</w:t>
            </w:r>
          </w:p>
        </w:tc>
      </w:tr>
    </w:tbl>
    <w:p w:rsidR="0059606E" w:rsidRPr="00336C9F" w:rsidRDefault="0059606E" w:rsidP="0059606E">
      <w:pPr>
        <w:spacing w:after="0" w:line="240" w:lineRule="auto"/>
        <w:ind w:firstLine="709"/>
        <w:jc w:val="both"/>
        <w:rPr>
          <w:rFonts w:ascii="Times New Roman" w:hAnsi="Times New Roman"/>
          <w:sz w:val="24"/>
          <w:szCs w:val="24"/>
          <w:lang w:val="uk-UA"/>
        </w:rPr>
      </w:pPr>
    </w:p>
    <w:p w:rsidR="0059606E" w:rsidRDefault="0059606E" w:rsidP="0059606E">
      <w:pPr>
        <w:spacing w:after="0" w:line="240" w:lineRule="auto"/>
        <w:ind w:firstLine="708"/>
        <w:jc w:val="both"/>
        <w:rPr>
          <w:rFonts w:ascii="Times New Roman" w:hAnsi="Times New Roman"/>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410"/>
        <w:gridCol w:w="2126"/>
        <w:gridCol w:w="2161"/>
        <w:gridCol w:w="1915"/>
      </w:tblGrid>
      <w:tr w:rsidR="0059606E" w:rsidRPr="00D97215" w:rsidTr="0059606E">
        <w:trPr>
          <w:trHeight w:val="240"/>
        </w:trPr>
        <w:tc>
          <w:tcPr>
            <w:tcW w:w="9571" w:type="dxa"/>
            <w:gridSpan w:val="5"/>
          </w:tcPr>
          <w:p w:rsidR="0059606E" w:rsidRPr="00D97215" w:rsidRDefault="0059606E" w:rsidP="0059606E">
            <w:pPr>
              <w:spacing w:after="0" w:line="240" w:lineRule="auto"/>
              <w:ind w:left="108" w:firstLine="708"/>
              <w:jc w:val="center"/>
              <w:rPr>
                <w:rFonts w:ascii="Times New Roman" w:hAnsi="Times New Roman"/>
                <w:sz w:val="24"/>
                <w:lang w:val="uk-UA"/>
              </w:rPr>
            </w:pPr>
            <w:r w:rsidRPr="00D97215">
              <w:rPr>
                <w:rFonts w:ascii="Times New Roman" w:hAnsi="Times New Roman"/>
                <w:b/>
                <w:sz w:val="24"/>
                <w:lang w:val="uk-UA"/>
              </w:rPr>
              <w:t>ЗОШ № 7</w:t>
            </w:r>
            <w:r w:rsidRPr="00D97215">
              <w:rPr>
                <w:rFonts w:ascii="Times New Roman" w:hAnsi="Times New Roman"/>
                <w:sz w:val="24"/>
                <w:lang w:val="uk-UA"/>
              </w:rPr>
              <w:t xml:space="preserve"> Основна школа (5-9 класи)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5-9</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по </w:t>
            </w:r>
            <w:r w:rsidRPr="00D97215">
              <w:rPr>
                <w:rFonts w:ascii="Times New Roman" w:hAnsi="Times New Roman"/>
                <w:b/>
                <w:color w:val="000000"/>
                <w:sz w:val="24"/>
                <w:szCs w:val="24"/>
                <w:lang w:val="uk-UA"/>
              </w:rPr>
              <w:t>105 годин</w:t>
            </w:r>
            <w:r w:rsidRPr="00D97215">
              <w:rPr>
                <w:rFonts w:ascii="Times New Roman" w:hAnsi="Times New Roman"/>
                <w:color w:val="000000"/>
                <w:sz w:val="24"/>
                <w:szCs w:val="24"/>
                <w:lang w:val="uk-UA"/>
              </w:rPr>
              <w:t xml:space="preserve"> у кожному класі з розрахунку 3 години на тиждень за рахунок </w:t>
            </w:r>
            <w:r w:rsidRPr="00D97215">
              <w:rPr>
                <w:rFonts w:ascii="Times New Roman" w:hAnsi="Times New Roman"/>
                <w:b/>
                <w:color w:val="000000"/>
                <w:sz w:val="24"/>
                <w:szCs w:val="24"/>
                <w:lang w:val="uk-UA"/>
              </w:rPr>
              <w:t xml:space="preserve">інваріантної </w:t>
            </w:r>
            <w:r w:rsidRPr="00D97215">
              <w:rPr>
                <w:rFonts w:ascii="Times New Roman" w:hAnsi="Times New Roman"/>
                <w:color w:val="000000"/>
                <w:sz w:val="24"/>
                <w:szCs w:val="24"/>
                <w:lang w:val="uk-UA"/>
              </w:rPr>
              <w:t xml:space="preserve">складової навчального плану       </w:t>
            </w:r>
          </w:p>
          <w:p w:rsidR="0059606E" w:rsidRPr="00D97215" w:rsidRDefault="0059606E" w:rsidP="0059606E">
            <w:pPr>
              <w:spacing w:after="0" w:line="240" w:lineRule="auto"/>
              <w:jc w:val="both"/>
              <w:rPr>
                <w:rFonts w:ascii="Times New Roman" w:hAnsi="Times New Roman"/>
                <w:sz w:val="24"/>
                <w:szCs w:val="24"/>
                <w:lang w:val="uk-UA"/>
              </w:rPr>
            </w:pPr>
          </w:p>
        </w:tc>
        <w:tc>
          <w:tcPr>
            <w:tcW w:w="2126" w:type="dxa"/>
          </w:tcPr>
          <w:p w:rsidR="0059606E" w:rsidRPr="00D97215" w:rsidRDefault="0059606E" w:rsidP="0059606E">
            <w:pPr>
              <w:spacing w:after="0" w:line="240" w:lineRule="auto"/>
              <w:jc w:val="both"/>
              <w:rPr>
                <w:rFonts w:ascii="Times New Roman" w:hAnsi="Times New Roman"/>
                <w:color w:val="000000"/>
                <w:sz w:val="24"/>
                <w:szCs w:val="24"/>
                <w:lang w:val="uk-UA"/>
              </w:rPr>
            </w:pPr>
            <w:r w:rsidRPr="00D97215">
              <w:rPr>
                <w:rFonts w:ascii="Times New Roman" w:hAnsi="Times New Roman"/>
                <w:color w:val="000000"/>
                <w:sz w:val="24"/>
                <w:szCs w:val="24"/>
                <w:lang w:val="uk-UA"/>
              </w:rPr>
              <w:t>програма базової та повної загальної середньої освіти затверджений постановою КМУ від 23.11.2011</w:t>
            </w:r>
          </w:p>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 № 1392</w:t>
            </w:r>
          </w:p>
        </w:tc>
        <w:tc>
          <w:tcPr>
            <w:tcW w:w="216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Типова освітня програма, наказ МОН від </w:t>
            </w:r>
            <w:r w:rsidRPr="00D97215">
              <w:rPr>
                <w:rFonts w:ascii="Times New Roman" w:hAnsi="Times New Roman"/>
                <w:b/>
                <w:color w:val="000000"/>
                <w:sz w:val="24"/>
                <w:szCs w:val="24"/>
                <w:lang w:val="uk-UA"/>
              </w:rPr>
              <w:t>20.04.2018 № 405</w:t>
            </w:r>
            <w:r w:rsidRPr="00D97215">
              <w:rPr>
                <w:rFonts w:ascii="Times New Roman" w:hAnsi="Times New Roman"/>
                <w:color w:val="000000"/>
                <w:sz w:val="24"/>
                <w:szCs w:val="24"/>
                <w:lang w:val="uk-UA"/>
              </w:rPr>
              <w:t xml:space="preserve">  «Про затвердження Типової освітньої програми закладів середньої освіти ІІ ступеня»</w:t>
            </w:r>
          </w:p>
        </w:tc>
        <w:tc>
          <w:tcPr>
            <w:tcW w:w="1915"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color w:val="000000"/>
                <w:sz w:val="24"/>
                <w:szCs w:val="24"/>
                <w:lang w:val="uk-UA"/>
              </w:rPr>
              <w:t>Навчальна програма для учнів закладів загальної середньої освіти ІІ ступеня (затверджена наказами МОН від 07.06.2017 № 804 та від 23.10.2017 № 1407)</w:t>
            </w:r>
          </w:p>
        </w:tc>
      </w:tr>
    </w:tbl>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У старшій школі:</w:t>
      </w:r>
    </w:p>
    <w:p w:rsidR="0059606E" w:rsidRDefault="0059606E" w:rsidP="0059606E">
      <w:pPr>
        <w:spacing w:after="0" w:line="240" w:lineRule="auto"/>
        <w:ind w:firstLine="708"/>
        <w:jc w:val="both"/>
        <w:rPr>
          <w:rFonts w:ascii="Times New Roman" w:hAnsi="Times New Roman"/>
          <w:color w:val="000000"/>
          <w:sz w:val="24"/>
          <w:szCs w:val="24"/>
          <w:lang w:val="uk-UA"/>
        </w:rPr>
      </w:pPr>
      <w:r>
        <w:rPr>
          <w:rFonts w:ascii="Times New Roman" w:hAnsi="Times New Roman"/>
          <w:sz w:val="24"/>
          <w:lang w:val="uk-UA"/>
        </w:rPr>
        <w:t xml:space="preserve">10-11 класи - </w:t>
      </w:r>
      <w:r>
        <w:rPr>
          <w:rFonts w:ascii="Times New Roman" w:hAnsi="Times New Roman"/>
          <w:color w:val="000000"/>
          <w:sz w:val="24"/>
          <w:szCs w:val="24"/>
          <w:lang w:val="uk-UA"/>
        </w:rPr>
        <w:t xml:space="preserve">по </w:t>
      </w:r>
      <w:r w:rsidRPr="00A266F4">
        <w:rPr>
          <w:rFonts w:ascii="Times New Roman" w:hAnsi="Times New Roman"/>
          <w:b/>
          <w:color w:val="000000"/>
          <w:sz w:val="24"/>
          <w:szCs w:val="24"/>
          <w:lang w:val="uk-UA"/>
        </w:rPr>
        <w:t>70 годин</w:t>
      </w:r>
      <w:r>
        <w:rPr>
          <w:rFonts w:ascii="Times New Roman" w:hAnsi="Times New Roman"/>
          <w:color w:val="000000"/>
          <w:sz w:val="24"/>
          <w:szCs w:val="24"/>
          <w:lang w:val="uk-UA"/>
        </w:rPr>
        <w:t xml:space="preserve"> у кожному класі з розрахунку </w:t>
      </w:r>
      <w:r w:rsidRPr="00A266F4">
        <w:rPr>
          <w:rFonts w:ascii="Times New Roman" w:hAnsi="Times New Roman"/>
          <w:b/>
          <w:color w:val="000000"/>
          <w:sz w:val="24"/>
          <w:szCs w:val="24"/>
          <w:lang w:val="uk-UA"/>
        </w:rPr>
        <w:t>2 години на тиждень</w:t>
      </w:r>
      <w:r>
        <w:rPr>
          <w:rFonts w:ascii="Times New Roman" w:hAnsi="Times New Roman"/>
          <w:color w:val="000000"/>
          <w:sz w:val="24"/>
          <w:szCs w:val="24"/>
          <w:lang w:val="uk-UA"/>
        </w:rPr>
        <w:t xml:space="preserve"> за рахунок </w:t>
      </w:r>
      <w:r w:rsidRPr="00A266F4">
        <w:rPr>
          <w:rFonts w:ascii="Times New Roman" w:hAnsi="Times New Roman"/>
          <w:b/>
          <w:color w:val="000000"/>
          <w:sz w:val="24"/>
          <w:szCs w:val="24"/>
          <w:lang w:val="uk-UA"/>
        </w:rPr>
        <w:t xml:space="preserve">інваріантної </w:t>
      </w:r>
      <w:r>
        <w:rPr>
          <w:rFonts w:ascii="Times New Roman" w:hAnsi="Times New Roman"/>
          <w:color w:val="000000"/>
          <w:sz w:val="24"/>
          <w:szCs w:val="24"/>
          <w:lang w:val="uk-UA"/>
        </w:rPr>
        <w:t xml:space="preserve">складової навчального плану. </w:t>
      </w:r>
    </w:p>
    <w:p w:rsidR="0059606E" w:rsidRDefault="0059606E" w:rsidP="0059606E">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 11 класі ЗОШ № 5 за рахунок варіативної складової додається 1,5 години на вивчення англійської мови. </w:t>
      </w:r>
    </w:p>
    <w:p w:rsidR="0059606E" w:rsidRDefault="0059606E" w:rsidP="0059606E">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У 10-11 класах ЗОШ № 7 – технологічний профіль навчання, який реалізується за рахунок  інваріантної та варіативної частин навчального плану.</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color w:val="000000"/>
          <w:sz w:val="24"/>
          <w:szCs w:val="24"/>
          <w:lang w:val="uk-UA"/>
        </w:rPr>
        <w:t>Також г</w:t>
      </w:r>
      <w:r>
        <w:rPr>
          <w:rFonts w:ascii="Times New Roman" w:hAnsi="Times New Roman"/>
          <w:sz w:val="24"/>
          <w:lang w:val="uk-UA"/>
        </w:rPr>
        <w:t>одини варіативної складової навчального плану направляються на вивчення інших предметів базового компонента. Як наслідок, такий підхід не дозволяє вчителям поглибити знання учнів  з предмету «Англійська мова».</w:t>
      </w:r>
    </w:p>
    <w:p w:rsidR="0059606E" w:rsidRPr="00336C9F" w:rsidRDefault="0059606E" w:rsidP="0059606E">
      <w:pPr>
        <w:spacing w:after="0" w:line="240" w:lineRule="auto"/>
        <w:ind w:firstLine="708"/>
        <w:jc w:val="both"/>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410"/>
        <w:gridCol w:w="2126"/>
        <w:gridCol w:w="2161"/>
        <w:gridCol w:w="1915"/>
      </w:tblGrid>
      <w:tr w:rsidR="0059606E" w:rsidRPr="00D97215" w:rsidTr="0059606E">
        <w:tc>
          <w:tcPr>
            <w:tcW w:w="9571" w:type="dxa"/>
            <w:gridSpan w:val="5"/>
            <w:tcBorders>
              <w:bottom w:val="single" w:sz="4" w:space="0" w:color="auto"/>
            </w:tcBorders>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b/>
                <w:sz w:val="24"/>
                <w:lang w:val="uk-UA"/>
              </w:rPr>
              <w:t>ЗОШ № 5</w:t>
            </w:r>
            <w:r w:rsidRPr="00D97215">
              <w:rPr>
                <w:rFonts w:ascii="Times New Roman" w:hAnsi="Times New Roman"/>
                <w:sz w:val="24"/>
                <w:lang w:val="uk-UA"/>
              </w:rPr>
              <w:t xml:space="preserve"> Старша  школа (10-11 класи)</w:t>
            </w:r>
          </w:p>
        </w:tc>
      </w:tr>
      <w:tr w:rsidR="0059606E" w:rsidRPr="00D97215" w:rsidTr="0059606E">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10</w:t>
            </w:r>
          </w:p>
        </w:tc>
        <w:tc>
          <w:tcPr>
            <w:tcW w:w="2410" w:type="dxa"/>
          </w:tcPr>
          <w:p w:rsidR="0059606E" w:rsidRPr="00D97215" w:rsidRDefault="0059606E" w:rsidP="0059606E">
            <w:pPr>
              <w:spacing w:after="0" w:line="240" w:lineRule="auto"/>
              <w:jc w:val="both"/>
              <w:rPr>
                <w:rFonts w:ascii="Times New Roman" w:hAnsi="Times New Roman"/>
                <w:color w:val="000000"/>
                <w:sz w:val="24"/>
                <w:szCs w:val="24"/>
                <w:lang w:val="uk-UA"/>
              </w:rPr>
            </w:pPr>
            <w:r w:rsidRPr="00D97215">
              <w:rPr>
                <w:rFonts w:ascii="Times New Roman" w:hAnsi="Times New Roman"/>
                <w:color w:val="000000"/>
                <w:sz w:val="24"/>
                <w:szCs w:val="24"/>
                <w:lang w:val="uk-UA"/>
              </w:rPr>
              <w:t xml:space="preserve">по </w:t>
            </w:r>
            <w:r w:rsidRPr="00D97215">
              <w:rPr>
                <w:rFonts w:ascii="Times New Roman" w:hAnsi="Times New Roman"/>
                <w:b/>
                <w:color w:val="000000"/>
                <w:sz w:val="24"/>
                <w:szCs w:val="24"/>
                <w:lang w:val="uk-UA"/>
              </w:rPr>
              <w:t>70 годин</w:t>
            </w:r>
            <w:r w:rsidRPr="00D97215">
              <w:rPr>
                <w:rFonts w:ascii="Times New Roman" w:hAnsi="Times New Roman"/>
                <w:color w:val="000000"/>
                <w:sz w:val="24"/>
                <w:szCs w:val="24"/>
                <w:lang w:val="uk-UA"/>
              </w:rPr>
              <w:t xml:space="preserve"> у кожному класі  з розрахунку </w:t>
            </w:r>
            <w:r w:rsidRPr="00D97215">
              <w:rPr>
                <w:rFonts w:ascii="Times New Roman" w:hAnsi="Times New Roman"/>
                <w:b/>
                <w:color w:val="000000"/>
                <w:sz w:val="24"/>
                <w:szCs w:val="24"/>
                <w:lang w:val="uk-UA"/>
              </w:rPr>
              <w:t>2 години на тиждень</w:t>
            </w:r>
            <w:r w:rsidRPr="00D97215">
              <w:rPr>
                <w:rFonts w:ascii="Times New Roman" w:hAnsi="Times New Roman"/>
                <w:color w:val="000000"/>
                <w:sz w:val="24"/>
                <w:szCs w:val="24"/>
                <w:lang w:val="uk-UA"/>
              </w:rPr>
              <w:t xml:space="preserve"> за рахунок </w:t>
            </w:r>
            <w:r w:rsidRPr="00D97215">
              <w:rPr>
                <w:rFonts w:ascii="Times New Roman" w:hAnsi="Times New Roman"/>
                <w:b/>
                <w:color w:val="000000"/>
                <w:sz w:val="24"/>
                <w:szCs w:val="24"/>
                <w:lang w:val="uk-UA"/>
              </w:rPr>
              <w:t xml:space="preserve">інваріантної </w:t>
            </w:r>
            <w:r w:rsidRPr="00D97215">
              <w:rPr>
                <w:rFonts w:ascii="Times New Roman" w:hAnsi="Times New Roman"/>
                <w:color w:val="000000"/>
                <w:sz w:val="24"/>
                <w:szCs w:val="24"/>
                <w:lang w:val="uk-UA"/>
              </w:rPr>
              <w:t xml:space="preserve">складової навчального плану </w:t>
            </w:r>
          </w:p>
          <w:p w:rsidR="0059606E" w:rsidRPr="00D97215" w:rsidRDefault="0059606E" w:rsidP="0059606E">
            <w:pPr>
              <w:spacing w:after="0" w:line="240" w:lineRule="auto"/>
              <w:jc w:val="both"/>
              <w:rPr>
                <w:rFonts w:ascii="Times New Roman" w:hAnsi="Times New Roman"/>
                <w:color w:val="000000"/>
                <w:sz w:val="24"/>
                <w:szCs w:val="24"/>
                <w:lang w:val="uk-UA"/>
              </w:rPr>
            </w:pPr>
          </w:p>
          <w:p w:rsidR="0059606E" w:rsidRPr="00D97215" w:rsidRDefault="0059606E" w:rsidP="0059606E">
            <w:pPr>
              <w:spacing w:after="0" w:line="240" w:lineRule="auto"/>
              <w:jc w:val="both"/>
              <w:rPr>
                <w:rFonts w:ascii="Times New Roman" w:hAnsi="Times New Roman"/>
                <w:color w:val="000000"/>
                <w:sz w:val="24"/>
                <w:szCs w:val="24"/>
                <w:lang w:val="uk-UA"/>
              </w:rPr>
            </w:pPr>
          </w:p>
          <w:p w:rsidR="0059606E" w:rsidRPr="00D97215" w:rsidRDefault="0059606E" w:rsidP="0059606E">
            <w:pPr>
              <w:spacing w:after="0" w:line="240" w:lineRule="auto"/>
              <w:jc w:val="both"/>
              <w:rPr>
                <w:rFonts w:ascii="Times New Roman" w:hAnsi="Times New Roman"/>
                <w:sz w:val="24"/>
                <w:szCs w:val="24"/>
                <w:lang w:val="uk-UA"/>
              </w:rPr>
            </w:pPr>
          </w:p>
          <w:p w:rsidR="0059606E" w:rsidRPr="00D97215" w:rsidRDefault="0059606E" w:rsidP="0059606E">
            <w:pPr>
              <w:spacing w:after="0" w:line="240" w:lineRule="auto"/>
              <w:rPr>
                <w:rFonts w:ascii="Times New Roman" w:hAnsi="Times New Roman"/>
                <w:sz w:val="24"/>
                <w:szCs w:val="24"/>
                <w:lang w:val="uk-UA"/>
              </w:rPr>
            </w:pPr>
          </w:p>
        </w:tc>
        <w:tc>
          <w:tcPr>
            <w:tcW w:w="2126" w:type="dxa"/>
            <w:tcBorders>
              <w:bottom w:val="single" w:sz="4" w:space="0" w:color="auto"/>
            </w:tcBorders>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програма базової та повної загальної середньої освіти затверджений постановою КМУ від 23.11.2011 № 1392</w:t>
            </w:r>
          </w:p>
        </w:tc>
        <w:tc>
          <w:tcPr>
            <w:tcW w:w="2161" w:type="dxa"/>
            <w:tcBorders>
              <w:bottom w:val="single" w:sz="4" w:space="0" w:color="auto"/>
            </w:tcBorders>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Типова освітня програма, наказ МОН від </w:t>
            </w:r>
            <w:r w:rsidRPr="00D97215">
              <w:rPr>
                <w:rFonts w:ascii="Times New Roman" w:hAnsi="Times New Roman"/>
                <w:b/>
                <w:color w:val="000000"/>
                <w:sz w:val="24"/>
                <w:szCs w:val="24"/>
                <w:lang w:val="uk-UA"/>
              </w:rPr>
              <w:t>20.04.2018 № 408</w:t>
            </w:r>
            <w:r w:rsidRPr="00D97215">
              <w:rPr>
                <w:rFonts w:ascii="Times New Roman" w:hAnsi="Times New Roman"/>
                <w:color w:val="000000"/>
                <w:sz w:val="24"/>
                <w:szCs w:val="24"/>
                <w:lang w:val="uk-UA"/>
              </w:rPr>
              <w:t xml:space="preserve"> «Про затвердження типової освітньої програми закладів середньої освіти ІІІ ступеня»</w:t>
            </w:r>
          </w:p>
        </w:tc>
        <w:tc>
          <w:tcPr>
            <w:tcW w:w="1915" w:type="dxa"/>
            <w:tcBorders>
              <w:bottom w:val="single" w:sz="4" w:space="0" w:color="auto"/>
            </w:tcBorders>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Навчальна програма для учнів закладів загальної середньої освіти ІІІ ступеня (затверджена наказами МОН від 23.10.2017 № 1407 та від 24.11.2017 № 1539)</w:t>
            </w:r>
          </w:p>
        </w:tc>
      </w:tr>
      <w:tr w:rsidR="0059606E" w:rsidRPr="00D97215" w:rsidTr="0059606E">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11</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b/>
                <w:sz w:val="24"/>
                <w:szCs w:val="24"/>
                <w:lang w:val="uk-UA"/>
              </w:rPr>
              <w:t>122 години</w:t>
            </w:r>
            <w:r w:rsidRPr="00D97215">
              <w:rPr>
                <w:rFonts w:ascii="Times New Roman" w:hAnsi="Times New Roman"/>
                <w:sz w:val="24"/>
                <w:szCs w:val="24"/>
                <w:lang w:val="uk-UA"/>
              </w:rPr>
              <w:t xml:space="preserve"> з розрахунку </w:t>
            </w:r>
            <w:r w:rsidRPr="00D97215">
              <w:rPr>
                <w:rFonts w:ascii="Times New Roman" w:hAnsi="Times New Roman"/>
                <w:b/>
                <w:sz w:val="24"/>
                <w:szCs w:val="24"/>
                <w:lang w:val="uk-UA"/>
              </w:rPr>
              <w:t>2 години</w:t>
            </w:r>
            <w:r w:rsidRPr="00D97215">
              <w:rPr>
                <w:rFonts w:ascii="Times New Roman" w:hAnsi="Times New Roman"/>
                <w:sz w:val="24"/>
                <w:szCs w:val="24"/>
                <w:lang w:val="uk-UA"/>
              </w:rPr>
              <w:t xml:space="preserve"> на тиждень за рахунок </w:t>
            </w:r>
            <w:r w:rsidRPr="00D97215">
              <w:rPr>
                <w:rFonts w:ascii="Times New Roman" w:hAnsi="Times New Roman"/>
                <w:b/>
                <w:sz w:val="24"/>
                <w:szCs w:val="24"/>
                <w:lang w:val="uk-UA"/>
              </w:rPr>
              <w:t xml:space="preserve">інваріантної </w:t>
            </w:r>
            <w:r w:rsidRPr="00D97215">
              <w:rPr>
                <w:rFonts w:ascii="Times New Roman" w:hAnsi="Times New Roman"/>
                <w:sz w:val="24"/>
                <w:szCs w:val="24"/>
                <w:lang w:val="uk-UA"/>
              </w:rPr>
              <w:lastRenderedPageBreak/>
              <w:t>складової навчального плану</w:t>
            </w:r>
          </w:p>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та </w:t>
            </w:r>
            <w:r w:rsidRPr="00D97215">
              <w:rPr>
                <w:rFonts w:ascii="Times New Roman" w:hAnsi="Times New Roman"/>
                <w:b/>
                <w:sz w:val="24"/>
                <w:szCs w:val="24"/>
                <w:lang w:val="uk-UA"/>
              </w:rPr>
              <w:t>1,5 години</w:t>
            </w:r>
            <w:r w:rsidRPr="00D97215">
              <w:rPr>
                <w:rFonts w:ascii="Times New Roman" w:hAnsi="Times New Roman"/>
                <w:sz w:val="24"/>
                <w:szCs w:val="24"/>
                <w:lang w:val="uk-UA"/>
              </w:rPr>
              <w:t xml:space="preserve">  на тиждень за рахунок </w:t>
            </w:r>
            <w:r w:rsidRPr="00D97215">
              <w:rPr>
                <w:rFonts w:ascii="Times New Roman" w:hAnsi="Times New Roman"/>
                <w:b/>
                <w:sz w:val="24"/>
                <w:szCs w:val="24"/>
                <w:lang w:val="uk-UA"/>
              </w:rPr>
              <w:t xml:space="preserve">варіативної </w:t>
            </w:r>
            <w:r w:rsidRPr="00D97215">
              <w:rPr>
                <w:rFonts w:ascii="Times New Roman" w:hAnsi="Times New Roman"/>
                <w:sz w:val="24"/>
                <w:szCs w:val="24"/>
                <w:lang w:val="uk-UA"/>
              </w:rPr>
              <w:t xml:space="preserve">складової </w:t>
            </w:r>
          </w:p>
          <w:p w:rsidR="0059606E" w:rsidRPr="00D97215" w:rsidRDefault="0059606E" w:rsidP="0059606E">
            <w:pPr>
              <w:spacing w:after="0" w:line="240" w:lineRule="auto"/>
              <w:rPr>
                <w:rFonts w:ascii="Times New Roman" w:hAnsi="Times New Roman"/>
                <w:sz w:val="24"/>
                <w:szCs w:val="24"/>
                <w:lang w:val="uk-UA"/>
              </w:rPr>
            </w:pPr>
          </w:p>
        </w:tc>
        <w:tc>
          <w:tcPr>
            <w:tcW w:w="2126" w:type="dxa"/>
            <w:tcBorders>
              <w:top w:val="single" w:sz="4" w:space="0" w:color="auto"/>
            </w:tcBorders>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color w:val="000000"/>
                <w:sz w:val="24"/>
                <w:szCs w:val="24"/>
                <w:lang w:val="uk-UA"/>
              </w:rPr>
              <w:lastRenderedPageBreak/>
              <w:t xml:space="preserve">програма базової та повної загальної середньої освіти затверджений </w:t>
            </w:r>
            <w:r w:rsidRPr="00D97215">
              <w:rPr>
                <w:rFonts w:ascii="Times New Roman" w:hAnsi="Times New Roman"/>
                <w:color w:val="000000"/>
                <w:sz w:val="24"/>
                <w:szCs w:val="24"/>
                <w:lang w:val="uk-UA"/>
              </w:rPr>
              <w:lastRenderedPageBreak/>
              <w:t>постановою КМУ від 23.11.2011 № 1392</w:t>
            </w:r>
          </w:p>
        </w:tc>
        <w:tc>
          <w:tcPr>
            <w:tcW w:w="2161" w:type="dxa"/>
            <w:tcBorders>
              <w:top w:val="single" w:sz="4" w:space="0" w:color="auto"/>
            </w:tcBorders>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color w:val="000000"/>
                <w:sz w:val="24"/>
                <w:szCs w:val="24"/>
                <w:lang w:val="uk-UA"/>
              </w:rPr>
              <w:lastRenderedPageBreak/>
              <w:t xml:space="preserve">Типова освітня програма, наказ МОН від </w:t>
            </w:r>
            <w:r w:rsidRPr="00D97215">
              <w:rPr>
                <w:rFonts w:ascii="Times New Roman" w:hAnsi="Times New Roman"/>
                <w:b/>
                <w:color w:val="000000"/>
                <w:sz w:val="24"/>
                <w:szCs w:val="24"/>
                <w:lang w:val="uk-UA"/>
              </w:rPr>
              <w:t>20.04.2018 № 408</w:t>
            </w:r>
            <w:r w:rsidRPr="00D97215">
              <w:rPr>
                <w:rFonts w:ascii="Times New Roman" w:hAnsi="Times New Roman"/>
                <w:color w:val="000000"/>
                <w:sz w:val="24"/>
                <w:szCs w:val="24"/>
                <w:lang w:val="uk-UA"/>
              </w:rPr>
              <w:t xml:space="preserve"> «Про </w:t>
            </w:r>
            <w:r w:rsidRPr="00D97215">
              <w:rPr>
                <w:rFonts w:ascii="Times New Roman" w:hAnsi="Times New Roman"/>
                <w:color w:val="000000"/>
                <w:sz w:val="24"/>
                <w:szCs w:val="24"/>
                <w:lang w:val="uk-UA"/>
              </w:rPr>
              <w:lastRenderedPageBreak/>
              <w:t>затвердження типової освітньої програми закладів середньої освіти ІІІ ступеня»</w:t>
            </w:r>
          </w:p>
        </w:tc>
        <w:tc>
          <w:tcPr>
            <w:tcW w:w="1915" w:type="dxa"/>
            <w:tcBorders>
              <w:top w:val="single" w:sz="4" w:space="0" w:color="auto"/>
            </w:tcBorders>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lastRenderedPageBreak/>
              <w:t xml:space="preserve">Навчальна програма для учнів закладів загальної середньої освіти </w:t>
            </w:r>
            <w:r w:rsidRPr="00D97215">
              <w:rPr>
                <w:rFonts w:ascii="Times New Roman" w:hAnsi="Times New Roman"/>
                <w:sz w:val="24"/>
                <w:lang w:val="uk-UA"/>
              </w:rPr>
              <w:lastRenderedPageBreak/>
              <w:t>ІІІ ступеня (затверджена наказами МОН від 23.10.2017 № 1407 та від 24.11.2017 № 1539)</w:t>
            </w:r>
          </w:p>
        </w:tc>
      </w:tr>
    </w:tbl>
    <w:p w:rsidR="0059606E" w:rsidRPr="00E47A21" w:rsidRDefault="0059606E" w:rsidP="0059606E">
      <w:pPr>
        <w:spacing w:after="0" w:line="240" w:lineRule="auto"/>
        <w:ind w:firstLine="708"/>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410"/>
        <w:gridCol w:w="1984"/>
        <w:gridCol w:w="2303"/>
        <w:gridCol w:w="1915"/>
      </w:tblGrid>
      <w:tr w:rsidR="0059606E" w:rsidRPr="00D97215" w:rsidTr="0059606E">
        <w:tc>
          <w:tcPr>
            <w:tcW w:w="9571" w:type="dxa"/>
            <w:gridSpan w:val="5"/>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b/>
                <w:sz w:val="24"/>
                <w:lang w:val="uk-UA"/>
              </w:rPr>
              <w:t xml:space="preserve">ЗОШ № 7 </w:t>
            </w:r>
            <w:r w:rsidRPr="00D97215">
              <w:rPr>
                <w:rFonts w:ascii="Times New Roman" w:hAnsi="Times New Roman"/>
                <w:sz w:val="24"/>
                <w:lang w:val="uk-UA"/>
              </w:rPr>
              <w:t>Старша  школа (10-11 класи)</w:t>
            </w:r>
          </w:p>
        </w:tc>
      </w:tr>
      <w:tr w:rsidR="0059606E" w:rsidRPr="00D97215" w:rsidTr="0059606E">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10</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по </w:t>
            </w:r>
            <w:r w:rsidRPr="00D97215">
              <w:rPr>
                <w:rFonts w:ascii="Times New Roman" w:hAnsi="Times New Roman"/>
                <w:b/>
                <w:color w:val="000000"/>
                <w:sz w:val="24"/>
                <w:szCs w:val="24"/>
                <w:lang w:val="uk-UA"/>
              </w:rPr>
              <w:t>70 годин</w:t>
            </w:r>
            <w:r w:rsidRPr="00D97215">
              <w:rPr>
                <w:rFonts w:ascii="Times New Roman" w:hAnsi="Times New Roman"/>
                <w:color w:val="000000"/>
                <w:sz w:val="24"/>
                <w:szCs w:val="24"/>
                <w:lang w:val="uk-UA"/>
              </w:rPr>
              <w:t xml:space="preserve"> у кожному класі  з розрахунку </w:t>
            </w:r>
            <w:r w:rsidRPr="00D97215">
              <w:rPr>
                <w:rFonts w:ascii="Times New Roman" w:hAnsi="Times New Roman"/>
                <w:b/>
                <w:color w:val="000000"/>
                <w:sz w:val="24"/>
                <w:szCs w:val="24"/>
                <w:lang w:val="uk-UA"/>
              </w:rPr>
              <w:t>2 години на тиждень</w:t>
            </w:r>
            <w:r w:rsidRPr="00D97215">
              <w:rPr>
                <w:rFonts w:ascii="Times New Roman" w:hAnsi="Times New Roman"/>
                <w:color w:val="000000"/>
                <w:sz w:val="24"/>
                <w:szCs w:val="24"/>
                <w:lang w:val="uk-UA"/>
              </w:rPr>
              <w:t xml:space="preserve"> за рахунок </w:t>
            </w:r>
            <w:r w:rsidRPr="00D97215">
              <w:rPr>
                <w:rFonts w:ascii="Times New Roman" w:hAnsi="Times New Roman"/>
                <w:b/>
                <w:color w:val="000000"/>
                <w:sz w:val="24"/>
                <w:szCs w:val="24"/>
                <w:lang w:val="uk-UA"/>
              </w:rPr>
              <w:t xml:space="preserve">інваріантної </w:t>
            </w:r>
            <w:r w:rsidRPr="00D97215">
              <w:rPr>
                <w:rFonts w:ascii="Times New Roman" w:hAnsi="Times New Roman"/>
                <w:color w:val="000000"/>
                <w:sz w:val="24"/>
                <w:szCs w:val="24"/>
                <w:lang w:val="uk-UA"/>
              </w:rPr>
              <w:t xml:space="preserve">складової навчального плану     </w:t>
            </w:r>
          </w:p>
          <w:p w:rsidR="0059606E" w:rsidRPr="00D97215" w:rsidRDefault="0059606E" w:rsidP="0059606E">
            <w:pPr>
              <w:spacing w:after="0" w:line="240" w:lineRule="auto"/>
              <w:rPr>
                <w:rFonts w:ascii="Times New Roman" w:hAnsi="Times New Roman"/>
                <w:sz w:val="24"/>
                <w:szCs w:val="24"/>
                <w:lang w:val="uk-UA"/>
              </w:rPr>
            </w:pPr>
          </w:p>
        </w:tc>
        <w:tc>
          <w:tcPr>
            <w:tcW w:w="1984" w:type="dxa"/>
            <w:vMerge w:val="restart"/>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програма базової та повної загальної середньої освіти затверджений постановою КМУ від 23.11.2011 № 1392</w:t>
            </w:r>
          </w:p>
        </w:tc>
        <w:tc>
          <w:tcPr>
            <w:tcW w:w="2303" w:type="dxa"/>
            <w:vMerge w:val="restart"/>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Типова освітня програма, наказ МОН від </w:t>
            </w:r>
            <w:r w:rsidRPr="00D97215">
              <w:rPr>
                <w:rFonts w:ascii="Times New Roman" w:hAnsi="Times New Roman"/>
                <w:b/>
                <w:color w:val="000000"/>
                <w:sz w:val="24"/>
                <w:szCs w:val="24"/>
                <w:lang w:val="uk-UA"/>
              </w:rPr>
              <w:t>20.04.2018 № 408</w:t>
            </w:r>
            <w:r w:rsidRPr="00D97215">
              <w:rPr>
                <w:rFonts w:ascii="Times New Roman" w:hAnsi="Times New Roman"/>
                <w:color w:val="000000"/>
                <w:sz w:val="24"/>
                <w:szCs w:val="24"/>
                <w:lang w:val="uk-UA"/>
              </w:rPr>
              <w:t xml:space="preserve"> «Про затвердження типової освітньої програми закладів середньої освіти ІІІ ступеня»</w:t>
            </w:r>
          </w:p>
        </w:tc>
        <w:tc>
          <w:tcPr>
            <w:tcW w:w="1915" w:type="dxa"/>
            <w:vMerge w:val="restart"/>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Навчальна програма для учнів закладів загальної середньої освіти ІІІ ступеня (затверджена наказами МОН від 23.10.2017 № 1407 та від 24.11.2017 № 1539)</w:t>
            </w:r>
          </w:p>
        </w:tc>
      </w:tr>
      <w:tr w:rsidR="0059606E" w:rsidRPr="00D97215" w:rsidTr="0059606E">
        <w:tc>
          <w:tcPr>
            <w:tcW w:w="95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11</w:t>
            </w:r>
          </w:p>
        </w:tc>
        <w:tc>
          <w:tcPr>
            <w:tcW w:w="2410"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color w:val="000000"/>
                <w:sz w:val="24"/>
                <w:szCs w:val="24"/>
                <w:lang w:val="uk-UA"/>
              </w:rPr>
              <w:t xml:space="preserve">по </w:t>
            </w:r>
            <w:r w:rsidRPr="00D97215">
              <w:rPr>
                <w:rFonts w:ascii="Times New Roman" w:hAnsi="Times New Roman"/>
                <w:b/>
                <w:color w:val="000000"/>
                <w:sz w:val="24"/>
                <w:szCs w:val="24"/>
                <w:lang w:val="uk-UA"/>
              </w:rPr>
              <w:t>70 годин</w:t>
            </w:r>
            <w:r w:rsidRPr="00D97215">
              <w:rPr>
                <w:rFonts w:ascii="Times New Roman" w:hAnsi="Times New Roman"/>
                <w:color w:val="000000"/>
                <w:sz w:val="24"/>
                <w:szCs w:val="24"/>
                <w:lang w:val="uk-UA"/>
              </w:rPr>
              <w:t xml:space="preserve"> у кожному класі  з розрахунку </w:t>
            </w:r>
            <w:r w:rsidRPr="00D97215">
              <w:rPr>
                <w:rFonts w:ascii="Times New Roman" w:hAnsi="Times New Roman"/>
                <w:b/>
                <w:color w:val="000000"/>
                <w:sz w:val="24"/>
                <w:szCs w:val="24"/>
                <w:lang w:val="uk-UA"/>
              </w:rPr>
              <w:t>2 години на тиждень</w:t>
            </w:r>
            <w:r w:rsidRPr="00D97215">
              <w:rPr>
                <w:rFonts w:ascii="Times New Roman" w:hAnsi="Times New Roman"/>
                <w:color w:val="000000"/>
                <w:sz w:val="24"/>
                <w:szCs w:val="24"/>
                <w:lang w:val="uk-UA"/>
              </w:rPr>
              <w:t xml:space="preserve"> за рахунок </w:t>
            </w:r>
            <w:r w:rsidRPr="00D97215">
              <w:rPr>
                <w:rFonts w:ascii="Times New Roman" w:hAnsi="Times New Roman"/>
                <w:b/>
                <w:color w:val="000000"/>
                <w:sz w:val="24"/>
                <w:szCs w:val="24"/>
                <w:lang w:val="uk-UA"/>
              </w:rPr>
              <w:t xml:space="preserve">інваріантної </w:t>
            </w:r>
            <w:r w:rsidRPr="00D97215">
              <w:rPr>
                <w:rFonts w:ascii="Times New Roman" w:hAnsi="Times New Roman"/>
                <w:color w:val="000000"/>
                <w:sz w:val="24"/>
                <w:szCs w:val="24"/>
                <w:lang w:val="uk-UA"/>
              </w:rPr>
              <w:t xml:space="preserve">складової навчального плану     </w:t>
            </w:r>
          </w:p>
        </w:tc>
        <w:tc>
          <w:tcPr>
            <w:tcW w:w="1984" w:type="dxa"/>
            <w:vMerge/>
          </w:tcPr>
          <w:p w:rsidR="0059606E" w:rsidRPr="00D97215" w:rsidRDefault="0059606E" w:rsidP="0059606E">
            <w:pPr>
              <w:spacing w:after="0" w:line="240" w:lineRule="auto"/>
              <w:rPr>
                <w:rFonts w:ascii="Times New Roman" w:hAnsi="Times New Roman"/>
                <w:sz w:val="24"/>
                <w:szCs w:val="24"/>
                <w:lang w:val="uk-UA"/>
              </w:rPr>
            </w:pPr>
          </w:p>
        </w:tc>
        <w:tc>
          <w:tcPr>
            <w:tcW w:w="2303" w:type="dxa"/>
            <w:vMerge/>
          </w:tcPr>
          <w:p w:rsidR="0059606E" w:rsidRPr="00D97215" w:rsidRDefault="0059606E" w:rsidP="0059606E">
            <w:pPr>
              <w:spacing w:after="0" w:line="240" w:lineRule="auto"/>
              <w:rPr>
                <w:rFonts w:ascii="Times New Roman" w:hAnsi="Times New Roman"/>
                <w:sz w:val="24"/>
                <w:szCs w:val="24"/>
                <w:lang w:val="uk-UA"/>
              </w:rPr>
            </w:pPr>
          </w:p>
        </w:tc>
        <w:tc>
          <w:tcPr>
            <w:tcW w:w="1915" w:type="dxa"/>
            <w:vMerge/>
          </w:tcPr>
          <w:p w:rsidR="0059606E" w:rsidRPr="00D97215" w:rsidRDefault="0059606E" w:rsidP="0059606E">
            <w:pPr>
              <w:spacing w:after="0" w:line="240" w:lineRule="auto"/>
              <w:jc w:val="both"/>
              <w:rPr>
                <w:rFonts w:ascii="Times New Roman" w:hAnsi="Times New Roman"/>
                <w:sz w:val="24"/>
                <w:lang w:val="uk-UA"/>
              </w:rPr>
            </w:pPr>
          </w:p>
        </w:tc>
      </w:tr>
    </w:tbl>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ab/>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Аналіз ведення документації шкіл свідчить, що адміністрації здійснюють постійний контроль за станом викладання англійської мови, видані відповідні накази та протоколи засідань педагогічних рад.</w:t>
      </w:r>
    </w:p>
    <w:p w:rsidR="0059606E" w:rsidRDefault="0059606E" w:rsidP="0059606E">
      <w:pPr>
        <w:spacing w:after="0" w:line="240" w:lineRule="auto"/>
        <w:ind w:firstLine="708"/>
        <w:jc w:val="both"/>
        <w:rPr>
          <w:rFonts w:ascii="Times New Roman" w:hAnsi="Times New Roman"/>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24"/>
        <w:gridCol w:w="2511"/>
        <w:gridCol w:w="40"/>
        <w:gridCol w:w="6393"/>
      </w:tblGrid>
      <w:tr w:rsidR="0059606E" w:rsidRPr="00D97215" w:rsidTr="0059606E">
        <w:trPr>
          <w:trHeight w:val="270"/>
        </w:trPr>
        <w:tc>
          <w:tcPr>
            <w:tcW w:w="9478" w:type="dxa"/>
            <w:gridSpan w:val="5"/>
          </w:tcPr>
          <w:p w:rsidR="0059606E" w:rsidRPr="00D97215" w:rsidRDefault="0059606E" w:rsidP="0059606E">
            <w:pPr>
              <w:spacing w:after="0" w:line="240" w:lineRule="auto"/>
              <w:ind w:firstLine="708"/>
              <w:jc w:val="center"/>
              <w:rPr>
                <w:rFonts w:ascii="Times New Roman" w:hAnsi="Times New Roman"/>
                <w:b/>
                <w:sz w:val="24"/>
                <w:szCs w:val="24"/>
                <w:lang w:val="uk-UA"/>
              </w:rPr>
            </w:pPr>
            <w:r w:rsidRPr="00D97215">
              <w:rPr>
                <w:rFonts w:ascii="Times New Roman" w:hAnsi="Times New Roman"/>
                <w:b/>
                <w:sz w:val="24"/>
                <w:szCs w:val="24"/>
                <w:lang w:val="uk-UA"/>
              </w:rPr>
              <w:t>ЗОШ № 5</w:t>
            </w:r>
          </w:p>
        </w:tc>
      </w:tr>
      <w:tr w:rsidR="0059606E" w:rsidRPr="00D97215" w:rsidTr="0059606E">
        <w:trPr>
          <w:trHeight w:val="270"/>
        </w:trPr>
        <w:tc>
          <w:tcPr>
            <w:tcW w:w="9478" w:type="dxa"/>
            <w:gridSpan w:val="5"/>
          </w:tcPr>
          <w:p w:rsidR="0059606E" w:rsidRPr="00D97215" w:rsidRDefault="0059606E" w:rsidP="0059606E">
            <w:pPr>
              <w:spacing w:after="0" w:line="240" w:lineRule="auto"/>
              <w:ind w:firstLine="708"/>
              <w:jc w:val="center"/>
              <w:rPr>
                <w:rFonts w:ascii="Times New Roman" w:hAnsi="Times New Roman"/>
                <w:b/>
                <w:sz w:val="24"/>
                <w:szCs w:val="24"/>
                <w:lang w:val="uk-UA"/>
              </w:rPr>
            </w:pPr>
            <w:r w:rsidRPr="00D97215">
              <w:rPr>
                <w:rFonts w:ascii="Times New Roman" w:hAnsi="Times New Roman"/>
                <w:sz w:val="24"/>
                <w:szCs w:val="24"/>
                <w:lang w:val="uk-UA"/>
              </w:rPr>
              <w:t>2016</w:t>
            </w:r>
            <w:r w:rsidRPr="00D97215">
              <w:rPr>
                <w:rFonts w:ascii="Times New Roman" w:hAnsi="Times New Roman"/>
                <w:sz w:val="24"/>
                <w:szCs w:val="24"/>
                <w:lang w:val="en-US"/>
              </w:rPr>
              <w:t>/</w:t>
            </w:r>
            <w:r w:rsidRPr="00D97215">
              <w:rPr>
                <w:rFonts w:ascii="Times New Roman" w:hAnsi="Times New Roman"/>
                <w:sz w:val="24"/>
                <w:szCs w:val="24"/>
                <w:lang w:val="uk-UA"/>
              </w:rPr>
              <w:t>2017 н. р.</w:t>
            </w:r>
          </w:p>
        </w:tc>
      </w:tr>
      <w:tr w:rsidR="0059606E" w:rsidRPr="00D97215" w:rsidTr="0059606E">
        <w:trPr>
          <w:trHeight w:val="270"/>
        </w:trPr>
        <w:tc>
          <w:tcPr>
            <w:tcW w:w="9478" w:type="dxa"/>
            <w:gridSpan w:val="5"/>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b/>
                <w:i/>
                <w:sz w:val="24"/>
                <w:szCs w:val="24"/>
                <w:lang w:val="uk-UA"/>
              </w:rPr>
              <w:t>Рішення педагогічної ради</w:t>
            </w:r>
          </w:p>
        </w:tc>
      </w:tr>
      <w:tr w:rsidR="0059606E" w:rsidRPr="0059606E"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 w:type="dxa"/>
            <w:tcBorders>
              <w:right w:val="single" w:sz="4" w:space="0" w:color="auto"/>
            </w:tcBorders>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1</w:t>
            </w:r>
          </w:p>
        </w:tc>
        <w:tc>
          <w:tcPr>
            <w:tcW w:w="2535" w:type="dxa"/>
            <w:gridSpan w:val="2"/>
            <w:tcBorders>
              <w:left w:val="single" w:sz="4" w:space="0" w:color="auto"/>
              <w:right w:val="single" w:sz="4" w:space="0" w:color="auto"/>
            </w:tcBorders>
          </w:tcPr>
          <w:p w:rsidR="0059606E" w:rsidRPr="00D97215" w:rsidRDefault="0059606E" w:rsidP="0059606E">
            <w:pPr>
              <w:spacing w:after="0" w:line="240" w:lineRule="auto"/>
              <w:jc w:val="both"/>
              <w:rPr>
                <w:rFonts w:ascii="Times New Roman" w:hAnsi="Times New Roman"/>
                <w:b/>
                <w:sz w:val="24"/>
                <w:szCs w:val="24"/>
                <w:lang w:val="uk-UA"/>
              </w:rPr>
            </w:pPr>
            <w:r w:rsidRPr="00D97215">
              <w:rPr>
                <w:rFonts w:ascii="Times New Roman" w:hAnsi="Times New Roman"/>
                <w:sz w:val="24"/>
                <w:szCs w:val="24"/>
                <w:lang w:val="uk-UA"/>
              </w:rPr>
              <w:t>18.04.2017  № 102-а</w:t>
            </w:r>
          </w:p>
        </w:tc>
        <w:tc>
          <w:tcPr>
            <w:tcW w:w="6433" w:type="dxa"/>
            <w:gridSpan w:val="2"/>
            <w:tcBorders>
              <w:left w:val="single" w:sz="4" w:space="0" w:color="auto"/>
            </w:tcBorders>
          </w:tcPr>
          <w:p w:rsidR="0059606E" w:rsidRPr="00D97215" w:rsidRDefault="0059606E" w:rsidP="0059606E">
            <w:pPr>
              <w:spacing w:after="0" w:line="240" w:lineRule="auto"/>
              <w:jc w:val="both"/>
              <w:rPr>
                <w:rFonts w:ascii="Times New Roman" w:hAnsi="Times New Roman"/>
                <w:b/>
                <w:sz w:val="24"/>
                <w:szCs w:val="24"/>
                <w:lang w:val="uk-UA"/>
              </w:rPr>
            </w:pPr>
            <w:r w:rsidRPr="00D97215">
              <w:rPr>
                <w:rFonts w:ascii="Times New Roman" w:hAnsi="Times New Roman"/>
                <w:sz w:val="24"/>
                <w:szCs w:val="24"/>
                <w:lang w:val="uk-UA"/>
              </w:rPr>
              <w:t>Формування в учнів змістовних ліній мовного компонента освіти шляхом упровадження комунікативного особистісно орієнтованого навчання англійської мови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5"/>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2017</w:t>
            </w:r>
            <w:r w:rsidRPr="00D97215">
              <w:rPr>
                <w:rFonts w:ascii="Times New Roman" w:hAnsi="Times New Roman"/>
                <w:sz w:val="24"/>
                <w:szCs w:val="24"/>
                <w:lang w:val="en-US"/>
              </w:rPr>
              <w:t>/</w:t>
            </w:r>
            <w:r w:rsidRPr="00D97215">
              <w:rPr>
                <w:rFonts w:ascii="Times New Roman" w:hAnsi="Times New Roman"/>
                <w:sz w:val="24"/>
                <w:szCs w:val="24"/>
                <w:lang w:val="uk-UA"/>
              </w:rPr>
              <w:t>2018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5"/>
          </w:tcPr>
          <w:p w:rsidR="0059606E" w:rsidRPr="00D97215" w:rsidRDefault="0059606E" w:rsidP="0059606E">
            <w:pPr>
              <w:spacing w:after="0" w:line="240" w:lineRule="auto"/>
              <w:jc w:val="both"/>
              <w:rPr>
                <w:rFonts w:ascii="Times New Roman" w:hAnsi="Times New Roman"/>
                <w:b/>
                <w:i/>
                <w:sz w:val="24"/>
                <w:szCs w:val="24"/>
                <w:lang w:val="uk-UA"/>
              </w:rPr>
            </w:pPr>
            <w:r w:rsidRPr="00D97215">
              <w:rPr>
                <w:rFonts w:ascii="Times New Roman" w:hAnsi="Times New Roman"/>
                <w:b/>
                <w:i/>
                <w:sz w:val="24"/>
                <w:szCs w:val="24"/>
                <w:lang w:val="uk-UA"/>
              </w:rPr>
              <w:t>Накази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05.09.20127 № 157-а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організацію методичної роботи з педагогічними кадрами у 2017-2018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2</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25.10.2017 № 186-а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роботу шкільних гуртків та секцій за затвердженими навчальними програмами</w:t>
            </w:r>
          </w:p>
        </w:tc>
      </w:tr>
      <w:tr w:rsidR="0059606E" w:rsidRPr="0059606E"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3</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27.10.2017 № 189-а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Про участь учнів у ІІ етапі Всеукраїнських учнівських олімпіад з базових дисциплін </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4</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29.12.2017 № 222-а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результати контрольних робіт з англійської мови у 5-х, 10-у класах за І семестр 2017-2018 навчального року</w:t>
            </w:r>
          </w:p>
        </w:tc>
      </w:tr>
      <w:tr w:rsidR="0059606E" w:rsidRPr="0059606E"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5</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15.02.2018  № 23-а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підсумки ІІ-ІІІ етапів Всеукраїнських учнівських олімпіад з базових дисциплін</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6</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19.05.2018 № 78-а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організацію роботи англомовного пришкільного табору з денним перебуванням «Журавлик» («</w:t>
            </w:r>
            <w:r w:rsidRPr="00D97215">
              <w:rPr>
                <w:rFonts w:ascii="Times New Roman" w:hAnsi="Times New Roman"/>
                <w:sz w:val="24"/>
                <w:szCs w:val="24"/>
                <w:lang w:val="en-US"/>
              </w:rPr>
              <w:t>Crane</w:t>
            </w:r>
            <w:r w:rsidRPr="00D97215">
              <w:rPr>
                <w:rFonts w:ascii="Times New Roman" w:hAnsi="Times New Roman"/>
                <w:sz w:val="24"/>
                <w:szCs w:val="24"/>
                <w:lang w:val="uk-UA"/>
              </w:rPr>
              <w:t>»)</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7</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25.06.2018 № 102-а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підсумки навчально-виховної роботи педагогічного колективу за 2017-2018 навчальний рік</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5"/>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2018</w:t>
            </w:r>
            <w:r w:rsidRPr="00D97215">
              <w:rPr>
                <w:rFonts w:ascii="Times New Roman" w:hAnsi="Times New Roman"/>
                <w:sz w:val="24"/>
                <w:szCs w:val="24"/>
                <w:lang w:val="en-US"/>
              </w:rPr>
              <w:t>/</w:t>
            </w:r>
            <w:r w:rsidRPr="00D97215">
              <w:rPr>
                <w:rFonts w:ascii="Times New Roman" w:hAnsi="Times New Roman"/>
                <w:sz w:val="24"/>
                <w:szCs w:val="24"/>
                <w:lang w:val="uk-UA"/>
              </w:rPr>
              <w:t>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5"/>
          </w:tcPr>
          <w:p w:rsidR="0059606E" w:rsidRPr="00D97215" w:rsidRDefault="0059606E" w:rsidP="0059606E">
            <w:pPr>
              <w:spacing w:after="0" w:line="240" w:lineRule="auto"/>
              <w:jc w:val="both"/>
              <w:rPr>
                <w:rFonts w:ascii="Times New Roman" w:hAnsi="Times New Roman"/>
                <w:b/>
                <w:i/>
                <w:sz w:val="24"/>
                <w:szCs w:val="24"/>
                <w:lang w:val="uk-UA"/>
              </w:rPr>
            </w:pPr>
            <w:r w:rsidRPr="00D97215">
              <w:rPr>
                <w:rFonts w:ascii="Times New Roman" w:hAnsi="Times New Roman"/>
                <w:b/>
                <w:i/>
                <w:sz w:val="24"/>
                <w:szCs w:val="24"/>
                <w:lang w:val="uk-UA"/>
              </w:rPr>
              <w:t>Накази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03.09.2018 № 133-а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Про затвердження варіативної складової навчальних планів </w:t>
            </w:r>
            <w:r w:rsidRPr="00D97215">
              <w:rPr>
                <w:rFonts w:ascii="Times New Roman" w:hAnsi="Times New Roman"/>
                <w:sz w:val="24"/>
                <w:szCs w:val="24"/>
                <w:lang w:val="uk-UA"/>
              </w:rPr>
              <w:lastRenderedPageBreak/>
              <w:t>на 2018-2019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lastRenderedPageBreak/>
              <w:t>2</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03.09.2018 № 134-а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затвердження робочих навчальних планів на 2018-2019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3</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03.09.2018 № 140-а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виконання рішення педагогічної ради (Про затвердження освітніх програм на 2018-2019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4</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03.09.2018 № 143-а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роботу шкільних гуртків та секцій за затвердженими навчальними програмами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5</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16.01.2019 № 6-а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результати перевірки зошитів для контрольних робіт з англійської мови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6</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29.12.2018 №222-а</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результати перевірки стану ведення класних журналів у І семестрі 2018-2019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7</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03.06.2019 № 93-а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стан учнівських зошитів з англійської мови у               ІІ семестрі 2018-2019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8</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24.06.2019 № 99-а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підсумки ДПА у 11 класі в 2018-2019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9</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25.06.2019 № 100-а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Про результати перевірки стану ведення класних журналів у ІІ семестрі 2018-2019 н. р.  </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10</w:t>
            </w:r>
          </w:p>
        </w:tc>
        <w:tc>
          <w:tcPr>
            <w:tcW w:w="2551" w:type="dxa"/>
            <w:gridSpan w:val="2"/>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27.06.2019 № 101-а</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підсумки освітнього процесу у 2018-2019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5"/>
          </w:tcPr>
          <w:p w:rsidR="0059606E" w:rsidRPr="00D97215" w:rsidRDefault="0059606E" w:rsidP="0059606E">
            <w:pPr>
              <w:spacing w:after="0" w:line="240" w:lineRule="auto"/>
              <w:jc w:val="center"/>
              <w:rPr>
                <w:rFonts w:ascii="Times New Roman" w:hAnsi="Times New Roman"/>
                <w:b/>
                <w:i/>
                <w:sz w:val="24"/>
                <w:szCs w:val="24"/>
                <w:lang w:val="uk-UA"/>
              </w:rPr>
            </w:pPr>
            <w:r w:rsidRPr="00D97215">
              <w:rPr>
                <w:rFonts w:ascii="Times New Roman" w:hAnsi="Times New Roman"/>
                <w:b/>
                <w:i/>
                <w:sz w:val="24"/>
                <w:szCs w:val="24"/>
                <w:lang w:val="uk-UA"/>
              </w:rPr>
              <w:t>Рішення педагогічної ради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gridSpan w:val="2"/>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w:t>
            </w:r>
          </w:p>
        </w:tc>
        <w:tc>
          <w:tcPr>
            <w:tcW w:w="2551" w:type="dxa"/>
            <w:gridSpan w:val="2"/>
          </w:tcPr>
          <w:p w:rsidR="0059606E" w:rsidRPr="00D97215" w:rsidRDefault="0059606E" w:rsidP="0059606E">
            <w:pPr>
              <w:spacing w:after="0" w:line="240" w:lineRule="auto"/>
              <w:ind w:left="-113" w:right="-112"/>
              <w:jc w:val="both"/>
              <w:rPr>
                <w:rFonts w:ascii="Times New Roman" w:hAnsi="Times New Roman"/>
                <w:sz w:val="24"/>
                <w:szCs w:val="24"/>
                <w:lang w:val="uk-UA"/>
              </w:rPr>
            </w:pPr>
            <w:r w:rsidRPr="00D97215">
              <w:rPr>
                <w:rFonts w:ascii="Times New Roman" w:hAnsi="Times New Roman"/>
                <w:sz w:val="24"/>
                <w:szCs w:val="24"/>
                <w:lang w:val="uk-UA"/>
              </w:rPr>
              <w:t>31.08.2018 протокол № 1</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 xml:space="preserve">Про затвердження робочих  навчальних планів на основі </w:t>
            </w:r>
            <w:r w:rsidRPr="00D97215">
              <w:rPr>
                <w:rFonts w:ascii="Times New Roman" w:hAnsi="Times New Roman"/>
                <w:bCs/>
                <w:sz w:val="24"/>
                <w:szCs w:val="24"/>
                <w:lang w:val="uk-UA"/>
              </w:rPr>
              <w:t>Типових освітніх програм   для закладів загальної середньої освіти</w:t>
            </w:r>
          </w:p>
        </w:tc>
      </w:tr>
    </w:tbl>
    <w:p w:rsidR="0059606E" w:rsidRDefault="0059606E" w:rsidP="0059606E">
      <w:pPr>
        <w:spacing w:after="0" w:line="240" w:lineRule="auto"/>
        <w:ind w:firstLine="708"/>
        <w:jc w:val="both"/>
        <w:rPr>
          <w:rFonts w:ascii="Times New Roman" w:hAnsi="Times New Roman"/>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551"/>
        <w:gridCol w:w="6393"/>
      </w:tblGrid>
      <w:tr w:rsidR="0059606E" w:rsidRPr="00D97215" w:rsidTr="0059606E">
        <w:trPr>
          <w:trHeight w:val="270"/>
        </w:trPr>
        <w:tc>
          <w:tcPr>
            <w:tcW w:w="9478" w:type="dxa"/>
            <w:gridSpan w:val="3"/>
          </w:tcPr>
          <w:p w:rsidR="0059606E" w:rsidRPr="00D97215" w:rsidRDefault="0059606E" w:rsidP="0059606E">
            <w:pPr>
              <w:spacing w:after="0" w:line="240" w:lineRule="auto"/>
              <w:ind w:firstLine="708"/>
              <w:jc w:val="center"/>
              <w:rPr>
                <w:rFonts w:ascii="Times New Roman" w:hAnsi="Times New Roman"/>
                <w:b/>
                <w:sz w:val="24"/>
                <w:szCs w:val="24"/>
                <w:lang w:val="uk-UA"/>
              </w:rPr>
            </w:pPr>
            <w:r w:rsidRPr="00D97215">
              <w:rPr>
                <w:rFonts w:ascii="Times New Roman" w:hAnsi="Times New Roman"/>
                <w:b/>
                <w:sz w:val="24"/>
                <w:szCs w:val="24"/>
                <w:lang w:val="uk-UA"/>
              </w:rPr>
              <w:t>ЗОШ № 7</w:t>
            </w:r>
          </w:p>
        </w:tc>
      </w:tr>
      <w:tr w:rsidR="0059606E" w:rsidRPr="00D97215" w:rsidTr="0059606E">
        <w:trPr>
          <w:trHeight w:val="270"/>
        </w:trPr>
        <w:tc>
          <w:tcPr>
            <w:tcW w:w="9478" w:type="dxa"/>
            <w:gridSpan w:val="3"/>
          </w:tcPr>
          <w:p w:rsidR="0059606E" w:rsidRPr="00D97215" w:rsidRDefault="0059606E" w:rsidP="0059606E">
            <w:pPr>
              <w:spacing w:after="0" w:line="240" w:lineRule="auto"/>
              <w:ind w:firstLine="708"/>
              <w:jc w:val="both"/>
              <w:rPr>
                <w:rFonts w:ascii="Times New Roman" w:hAnsi="Times New Roman"/>
                <w:b/>
                <w:sz w:val="24"/>
                <w:szCs w:val="24"/>
                <w:lang w:val="uk-UA"/>
              </w:rPr>
            </w:pPr>
            <w:r w:rsidRPr="00D97215">
              <w:rPr>
                <w:rFonts w:ascii="Times New Roman" w:hAnsi="Times New Roman"/>
                <w:sz w:val="24"/>
                <w:szCs w:val="24"/>
                <w:lang w:val="uk-UA"/>
              </w:rPr>
              <w:t xml:space="preserve">                                                           2017</w:t>
            </w:r>
            <w:r w:rsidRPr="00D97215">
              <w:rPr>
                <w:rFonts w:ascii="Times New Roman" w:hAnsi="Times New Roman"/>
                <w:sz w:val="24"/>
                <w:szCs w:val="24"/>
                <w:lang w:val="en-US"/>
              </w:rPr>
              <w:t>/</w:t>
            </w:r>
            <w:r w:rsidRPr="00D97215">
              <w:rPr>
                <w:rFonts w:ascii="Times New Roman" w:hAnsi="Times New Roman"/>
                <w:sz w:val="24"/>
                <w:szCs w:val="24"/>
                <w:lang w:val="uk-UA"/>
              </w:rPr>
              <w:t>2018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3"/>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b/>
                <w:i/>
                <w:sz w:val="24"/>
                <w:szCs w:val="24"/>
                <w:lang w:val="uk-UA"/>
              </w:rPr>
              <w:t>Накази</w:t>
            </w:r>
            <w:r w:rsidRPr="00D97215">
              <w:rPr>
                <w:rFonts w:ascii="Times New Roman" w:hAnsi="Times New Roman"/>
                <w:sz w:val="24"/>
                <w:szCs w:val="24"/>
                <w:lang w:val="uk-UA"/>
              </w:rPr>
              <w:t xml:space="preserve">                                                     </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03.06.2018 № 53-ОД</w:t>
            </w:r>
          </w:p>
        </w:tc>
        <w:tc>
          <w:tcPr>
            <w:tcW w:w="6393"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Про стан ведення класних журналів та виконання навчальних програм вчителями початкових класів</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2</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29.06.2018 № 66-ОД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підсумки навчальної роботи у 2017/2018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3</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08.08.2018 № 68-ОД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підсумки методичної роботи у 2017/2018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3"/>
          </w:tcPr>
          <w:p w:rsidR="0059606E" w:rsidRPr="00D97215" w:rsidRDefault="0059606E" w:rsidP="0059606E">
            <w:pPr>
              <w:spacing w:after="0" w:line="240" w:lineRule="auto"/>
              <w:jc w:val="both"/>
              <w:rPr>
                <w:rFonts w:ascii="Times New Roman" w:hAnsi="Times New Roman"/>
                <w:b/>
                <w:i/>
                <w:sz w:val="24"/>
                <w:szCs w:val="24"/>
                <w:lang w:val="uk-UA"/>
              </w:rPr>
            </w:pPr>
            <w:r w:rsidRPr="00D97215">
              <w:rPr>
                <w:rFonts w:ascii="Times New Roman" w:hAnsi="Times New Roman"/>
                <w:b/>
                <w:i/>
                <w:sz w:val="24"/>
                <w:szCs w:val="24"/>
                <w:lang w:val="uk-UA"/>
              </w:rPr>
              <w:t>Рішення педагогічної ради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29.12.2017</w:t>
            </w:r>
          </w:p>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 xml:space="preserve"> протокол № 3</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Використання інноваційних технологій на уроках англійської мови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3"/>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2018</w:t>
            </w:r>
            <w:r w:rsidRPr="00D97215">
              <w:rPr>
                <w:rFonts w:ascii="Times New Roman" w:hAnsi="Times New Roman"/>
                <w:sz w:val="24"/>
                <w:szCs w:val="24"/>
                <w:lang w:val="en-US"/>
              </w:rPr>
              <w:t>/</w:t>
            </w:r>
            <w:r w:rsidRPr="00D97215">
              <w:rPr>
                <w:rFonts w:ascii="Times New Roman" w:hAnsi="Times New Roman"/>
                <w:sz w:val="24"/>
                <w:szCs w:val="24"/>
                <w:lang w:val="uk-UA"/>
              </w:rPr>
              <w:t>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478" w:type="dxa"/>
            <w:gridSpan w:val="3"/>
          </w:tcPr>
          <w:p w:rsidR="0059606E" w:rsidRPr="00D97215" w:rsidRDefault="0059606E" w:rsidP="0059606E">
            <w:pPr>
              <w:spacing w:after="0" w:line="240" w:lineRule="auto"/>
              <w:jc w:val="both"/>
              <w:rPr>
                <w:rFonts w:ascii="Times New Roman" w:hAnsi="Times New Roman"/>
                <w:b/>
                <w:i/>
                <w:sz w:val="24"/>
                <w:szCs w:val="24"/>
                <w:lang w:val="uk-UA"/>
              </w:rPr>
            </w:pPr>
            <w:r w:rsidRPr="00D97215">
              <w:rPr>
                <w:rFonts w:ascii="Times New Roman" w:hAnsi="Times New Roman"/>
                <w:b/>
                <w:i/>
                <w:sz w:val="24"/>
                <w:szCs w:val="24"/>
                <w:lang w:val="uk-UA"/>
              </w:rPr>
              <w:t xml:space="preserve">Накази </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30.08.2018 № 87-ОД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затвердження освітніх програм на 2018</w:t>
            </w:r>
            <w:r w:rsidRPr="00D97215">
              <w:rPr>
                <w:rFonts w:ascii="Times New Roman" w:hAnsi="Times New Roman"/>
                <w:sz w:val="24"/>
                <w:szCs w:val="24"/>
              </w:rPr>
              <w:t>/</w:t>
            </w:r>
            <w:r w:rsidRPr="00D97215">
              <w:rPr>
                <w:rFonts w:ascii="Times New Roman" w:hAnsi="Times New Roman"/>
                <w:sz w:val="24"/>
                <w:szCs w:val="24"/>
                <w:lang w:val="uk-UA"/>
              </w:rPr>
              <w:t>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2</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11.10.2018 № 167-ОД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стан учнівських зошитів з англійської мови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3</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23.10.2018 № 171-ОД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ведення поурочних планів</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4</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26.11.2018 № 179-ОД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стан викладання англійської мови в початкових класах</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5</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29.12.2018 № 194-ОД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стан ведення класних журналів та виконання навчальних програм вчителями початкових класів</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6</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09.01.2019 № 05-ОД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підсумки проведення контрольних робіт за І семестр 2018</w:t>
            </w:r>
            <w:r w:rsidRPr="00D97215">
              <w:rPr>
                <w:rFonts w:ascii="Times New Roman" w:hAnsi="Times New Roman"/>
                <w:sz w:val="24"/>
                <w:szCs w:val="24"/>
              </w:rPr>
              <w:t>/</w:t>
            </w:r>
            <w:r w:rsidRPr="00D97215">
              <w:rPr>
                <w:rFonts w:ascii="Times New Roman" w:hAnsi="Times New Roman"/>
                <w:sz w:val="24"/>
                <w:szCs w:val="24"/>
                <w:lang w:val="uk-UA"/>
              </w:rPr>
              <w:t>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7</w:t>
            </w:r>
          </w:p>
        </w:tc>
        <w:tc>
          <w:tcPr>
            <w:tcW w:w="255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29.01.2019 № 17-ОД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результати перевірки учнівських зошитів з англійської мови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8</w:t>
            </w:r>
          </w:p>
        </w:tc>
        <w:tc>
          <w:tcPr>
            <w:tcW w:w="255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24.06.2019 № 62-ОД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підсумки проведення контрольних робіт за ІІ семестр 2018</w:t>
            </w:r>
            <w:r w:rsidRPr="00D97215">
              <w:rPr>
                <w:rFonts w:ascii="Times New Roman" w:hAnsi="Times New Roman"/>
                <w:sz w:val="24"/>
                <w:szCs w:val="24"/>
              </w:rPr>
              <w:t>/</w:t>
            </w:r>
            <w:r w:rsidRPr="00D97215">
              <w:rPr>
                <w:rFonts w:ascii="Times New Roman" w:hAnsi="Times New Roman"/>
                <w:sz w:val="24"/>
                <w:szCs w:val="24"/>
                <w:lang w:val="uk-UA"/>
              </w:rPr>
              <w:t>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9</w:t>
            </w:r>
          </w:p>
        </w:tc>
        <w:tc>
          <w:tcPr>
            <w:tcW w:w="255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26.06.2019 № 63-ОД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підсумки методичної роботи у 2018</w:t>
            </w:r>
            <w:r w:rsidRPr="00D97215">
              <w:rPr>
                <w:rFonts w:ascii="Times New Roman" w:hAnsi="Times New Roman"/>
                <w:sz w:val="24"/>
                <w:szCs w:val="24"/>
              </w:rPr>
              <w:t>/</w:t>
            </w:r>
            <w:r w:rsidRPr="00D97215">
              <w:rPr>
                <w:rFonts w:ascii="Times New Roman" w:hAnsi="Times New Roman"/>
                <w:sz w:val="24"/>
                <w:szCs w:val="24"/>
                <w:lang w:val="uk-UA"/>
              </w:rPr>
              <w:t>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10</w:t>
            </w:r>
          </w:p>
        </w:tc>
        <w:tc>
          <w:tcPr>
            <w:tcW w:w="255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26.06.2019 № 64-ОД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підсумки навчальної роботи у 2018</w:t>
            </w:r>
            <w:r w:rsidRPr="00D97215">
              <w:rPr>
                <w:rFonts w:ascii="Times New Roman" w:hAnsi="Times New Roman"/>
                <w:sz w:val="24"/>
                <w:szCs w:val="24"/>
              </w:rPr>
              <w:t>/</w:t>
            </w:r>
            <w:r w:rsidRPr="00D97215">
              <w:rPr>
                <w:rFonts w:ascii="Times New Roman" w:hAnsi="Times New Roman"/>
                <w:sz w:val="24"/>
                <w:szCs w:val="24"/>
                <w:lang w:val="uk-UA"/>
              </w:rPr>
              <w:t>2019 н. р.</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11</w:t>
            </w:r>
          </w:p>
        </w:tc>
        <w:tc>
          <w:tcPr>
            <w:tcW w:w="255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26.06.2019 № 66-ОД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результати перевірки ведення поурочних планів учителями гуманітарного циклу</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12</w:t>
            </w:r>
          </w:p>
        </w:tc>
        <w:tc>
          <w:tcPr>
            <w:tcW w:w="255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27.06.2019 № 67-ОД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стан викладання та рівень навчальних досягнень учнів 9-10 класів з англійської мови</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13</w:t>
            </w:r>
          </w:p>
        </w:tc>
        <w:tc>
          <w:tcPr>
            <w:tcW w:w="2551" w:type="dxa"/>
          </w:tcPr>
          <w:p w:rsidR="0059606E" w:rsidRPr="00D97215" w:rsidRDefault="0059606E" w:rsidP="0059606E">
            <w:pPr>
              <w:spacing w:after="0" w:line="240" w:lineRule="auto"/>
              <w:jc w:val="both"/>
              <w:rPr>
                <w:rFonts w:ascii="Times New Roman" w:hAnsi="Times New Roman"/>
                <w:sz w:val="24"/>
                <w:szCs w:val="24"/>
                <w:lang w:val="uk-UA"/>
              </w:rPr>
            </w:pPr>
            <w:r w:rsidRPr="00D97215">
              <w:rPr>
                <w:rFonts w:ascii="Times New Roman" w:hAnsi="Times New Roman"/>
                <w:sz w:val="24"/>
                <w:szCs w:val="24"/>
                <w:lang w:val="uk-UA"/>
              </w:rPr>
              <w:t>27.06.2019 № 68-ОД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стан викладання англійської мови у 1-х класах відповідно до вимог нового Державного стандарту</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t>14</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01.07.2019 № 69-ОД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 xml:space="preserve">Про стан роботи вчителів англійської та української мов із </w:t>
            </w:r>
            <w:r w:rsidRPr="00D97215">
              <w:rPr>
                <w:rFonts w:ascii="Times New Roman" w:hAnsi="Times New Roman"/>
                <w:sz w:val="24"/>
                <w:szCs w:val="24"/>
                <w:lang w:val="uk-UA"/>
              </w:rPr>
              <w:lastRenderedPageBreak/>
              <w:t>зошитами учнів 3-4 класів</w:t>
            </w:r>
          </w:p>
        </w:tc>
      </w:tr>
      <w:tr w:rsidR="0059606E" w:rsidRPr="00D97215" w:rsidTr="0059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4" w:type="dxa"/>
          </w:tcPr>
          <w:p w:rsidR="0059606E" w:rsidRPr="00D97215" w:rsidRDefault="0059606E" w:rsidP="0059606E">
            <w:pPr>
              <w:spacing w:after="0" w:line="240" w:lineRule="auto"/>
              <w:jc w:val="center"/>
              <w:rPr>
                <w:rFonts w:ascii="Times New Roman" w:hAnsi="Times New Roman"/>
                <w:sz w:val="24"/>
                <w:szCs w:val="24"/>
                <w:lang w:val="uk-UA"/>
              </w:rPr>
            </w:pPr>
            <w:r w:rsidRPr="00D97215">
              <w:rPr>
                <w:rFonts w:ascii="Times New Roman" w:hAnsi="Times New Roman"/>
                <w:sz w:val="24"/>
                <w:szCs w:val="24"/>
                <w:lang w:val="uk-UA"/>
              </w:rPr>
              <w:lastRenderedPageBreak/>
              <w:t>15</w:t>
            </w:r>
          </w:p>
        </w:tc>
        <w:tc>
          <w:tcPr>
            <w:tcW w:w="2551"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01.07.2019 № 70-ОД</w:t>
            </w:r>
          </w:p>
        </w:tc>
        <w:tc>
          <w:tcPr>
            <w:tcW w:w="6393" w:type="dxa"/>
          </w:tcPr>
          <w:p w:rsidR="0059606E" w:rsidRPr="00D97215" w:rsidRDefault="0059606E" w:rsidP="0059606E">
            <w:pPr>
              <w:spacing w:after="0" w:line="240" w:lineRule="auto"/>
              <w:rPr>
                <w:rFonts w:ascii="Times New Roman" w:hAnsi="Times New Roman"/>
                <w:sz w:val="24"/>
                <w:szCs w:val="24"/>
                <w:lang w:val="uk-UA"/>
              </w:rPr>
            </w:pPr>
            <w:r w:rsidRPr="00D97215">
              <w:rPr>
                <w:rFonts w:ascii="Times New Roman" w:hAnsi="Times New Roman"/>
                <w:sz w:val="24"/>
                <w:szCs w:val="24"/>
                <w:lang w:val="uk-UA"/>
              </w:rPr>
              <w:t>Про стан викладання англійської мови у 2-4 класах</w:t>
            </w:r>
          </w:p>
        </w:tc>
      </w:tr>
    </w:tbl>
    <w:p w:rsidR="0059606E" w:rsidRDefault="0059606E" w:rsidP="0059606E">
      <w:pPr>
        <w:pStyle w:val="1"/>
        <w:spacing w:before="0" w:beforeAutospacing="0" w:after="0" w:afterAutospacing="0"/>
        <w:ind w:firstLine="708"/>
        <w:jc w:val="both"/>
        <w:rPr>
          <w:b w:val="0"/>
          <w:bCs w:val="0"/>
          <w:sz w:val="24"/>
          <w:szCs w:val="24"/>
          <w:lang w:val="uk-UA"/>
        </w:rPr>
      </w:pPr>
      <w:r w:rsidRPr="008C7928">
        <w:rPr>
          <w:b w:val="0"/>
          <w:sz w:val="24"/>
          <w:szCs w:val="24"/>
          <w:lang w:val="uk-UA"/>
        </w:rPr>
        <w:t xml:space="preserve">У ЗОШ № 5, ЗОШ № 7 враховані гігієнічні вимоги до складання розкладу відповідно до </w:t>
      </w:r>
      <w:r>
        <w:rPr>
          <w:b w:val="0"/>
          <w:bCs w:val="0"/>
          <w:sz w:val="24"/>
          <w:szCs w:val="24"/>
          <w:lang w:val="uk-UA"/>
        </w:rPr>
        <w:t>Державних санітарних</w:t>
      </w:r>
      <w:r w:rsidRPr="008C7928">
        <w:rPr>
          <w:b w:val="0"/>
          <w:bCs w:val="0"/>
          <w:sz w:val="24"/>
          <w:szCs w:val="24"/>
          <w:lang w:val="uk-UA"/>
        </w:rPr>
        <w:t xml:space="preserve"> правил</w:t>
      </w:r>
      <w:r>
        <w:rPr>
          <w:b w:val="0"/>
          <w:bCs w:val="0"/>
          <w:sz w:val="24"/>
          <w:szCs w:val="24"/>
          <w:lang w:val="uk-UA"/>
        </w:rPr>
        <w:t xml:space="preserve"> і норм</w:t>
      </w:r>
      <w:r w:rsidRPr="008C7928">
        <w:rPr>
          <w:b w:val="0"/>
          <w:bCs w:val="0"/>
          <w:sz w:val="24"/>
          <w:szCs w:val="24"/>
          <w:lang w:val="uk-UA"/>
        </w:rPr>
        <w:t xml:space="preserve"> влаштування, утримання загальноосвітніх навчальних закладів та організації навчально-виховного процесу </w:t>
      </w:r>
      <w:r>
        <w:rPr>
          <w:b w:val="0"/>
          <w:bCs w:val="0"/>
          <w:sz w:val="24"/>
          <w:szCs w:val="24"/>
          <w:lang w:val="uk-UA"/>
        </w:rPr>
        <w:t>(ДСанПіН 5.5.2.008-01, від 14.08.2001).</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Навчання учнів англійської мови у закладах здійснюється на базі класних кімнат, які забезпечені навчально-наочними посібниками, роздатковим матеріалом, технічними засобами: телевізорами, комп’ютерами, інтерактивними дошками, мультимедійними проекторами. Учні ЗОШ № 5, ЗОШ № 7 забезпечені підручниками, що мають відповідний гриф Міністерства освіти і науки України.</w:t>
      </w:r>
    </w:p>
    <w:p w:rsidR="0059606E" w:rsidRPr="00917B2F" w:rsidRDefault="0059606E" w:rsidP="0059606E">
      <w:pPr>
        <w:spacing w:after="0" w:line="240" w:lineRule="auto"/>
        <w:ind w:firstLine="708"/>
        <w:jc w:val="both"/>
        <w:rPr>
          <w:rFonts w:ascii="Times New Roman" w:hAnsi="Times New Roman"/>
          <w:sz w:val="24"/>
          <w:lang w:val="uk-UA"/>
        </w:rPr>
      </w:pPr>
      <w:r w:rsidRPr="001F643B">
        <w:rPr>
          <w:rFonts w:ascii="Times New Roman" w:hAnsi="Times New Roman"/>
          <w:sz w:val="24"/>
          <w:lang w:val="uk-UA"/>
        </w:rPr>
        <w:t>У заклада</w:t>
      </w:r>
      <w:r>
        <w:rPr>
          <w:rFonts w:ascii="Times New Roman" w:hAnsi="Times New Roman"/>
          <w:sz w:val="24"/>
          <w:lang w:val="uk-UA"/>
        </w:rPr>
        <w:t>х організовано проходить І етап Всеукраїнської учнівської олімпіади з англійської мови. Учні шкіл є учасниками ІІ етапу олімпіади.</w:t>
      </w:r>
      <w:r w:rsidRPr="001F643B">
        <w:rPr>
          <w:rFonts w:ascii="Times New Roman" w:hAnsi="Times New Roman"/>
          <w:sz w:val="24"/>
          <w:lang w:val="uk-UA"/>
        </w:rPr>
        <w:t xml:space="preserve"> </w:t>
      </w:r>
      <w:r>
        <w:rPr>
          <w:rFonts w:ascii="Times New Roman" w:hAnsi="Times New Roman"/>
          <w:sz w:val="24"/>
          <w:lang w:val="uk-UA"/>
        </w:rPr>
        <w:t>У 2016</w:t>
      </w:r>
      <w:r w:rsidRPr="001F643B">
        <w:rPr>
          <w:rFonts w:ascii="Times New Roman" w:hAnsi="Times New Roman"/>
          <w:sz w:val="24"/>
          <w:lang w:val="uk-UA"/>
        </w:rPr>
        <w:t>/2017 навчальн</w:t>
      </w:r>
      <w:r>
        <w:rPr>
          <w:rFonts w:ascii="Times New Roman" w:hAnsi="Times New Roman"/>
          <w:sz w:val="24"/>
          <w:lang w:val="uk-UA"/>
        </w:rPr>
        <w:t>ому році ЗОШ № 5 – 1 переможець ІІІ етапу.</w:t>
      </w:r>
    </w:p>
    <w:p w:rsidR="0059606E" w:rsidRDefault="0059606E" w:rsidP="0059606E">
      <w:pPr>
        <w:spacing w:after="0" w:line="240" w:lineRule="auto"/>
        <w:ind w:firstLine="708"/>
        <w:jc w:val="both"/>
        <w:rPr>
          <w:rFonts w:ascii="Times New Roman" w:hAnsi="Times New Roman"/>
          <w:sz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261"/>
        <w:gridCol w:w="3260"/>
      </w:tblGrid>
      <w:tr w:rsidR="0059606E" w:rsidRPr="00D97215" w:rsidTr="0059606E">
        <w:trPr>
          <w:trHeight w:val="225"/>
        </w:trPr>
        <w:tc>
          <w:tcPr>
            <w:tcW w:w="8330" w:type="dxa"/>
            <w:gridSpan w:val="3"/>
            <w:tcBorders>
              <w:top w:val="single" w:sz="4" w:space="0" w:color="auto"/>
            </w:tcBorders>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2016/2017 навчальний рік</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Кількість учасників</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Кількість перемог</w:t>
            </w:r>
          </w:p>
        </w:tc>
      </w:tr>
      <w:tr w:rsidR="0059606E" w:rsidRPr="00D97215" w:rsidTr="0059606E">
        <w:trPr>
          <w:trHeight w:val="270"/>
        </w:trPr>
        <w:tc>
          <w:tcPr>
            <w:tcW w:w="180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ЗОШ № 5</w:t>
            </w: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8</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3</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ЗОШ № 7</w:t>
            </w: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8</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1</w:t>
            </w:r>
          </w:p>
        </w:tc>
      </w:tr>
      <w:tr w:rsidR="0059606E" w:rsidRPr="00D97215" w:rsidTr="0059606E">
        <w:trPr>
          <w:trHeight w:val="315"/>
        </w:trPr>
        <w:tc>
          <w:tcPr>
            <w:tcW w:w="8330" w:type="dxa"/>
            <w:gridSpan w:val="3"/>
            <w:tcBorders>
              <w:bottom w:val="single" w:sz="4" w:space="0" w:color="auto"/>
            </w:tcBorders>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2017/2018 навчальний рік</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Кількість учасників</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Кількість перемог</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ЗОШ № 5</w:t>
            </w: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5</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0</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ЗОШ № 7</w:t>
            </w: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8</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1</w:t>
            </w:r>
          </w:p>
        </w:tc>
      </w:tr>
      <w:tr w:rsidR="0059606E" w:rsidRPr="00D97215" w:rsidTr="0059606E">
        <w:trPr>
          <w:trHeight w:val="255"/>
        </w:trPr>
        <w:tc>
          <w:tcPr>
            <w:tcW w:w="8330" w:type="dxa"/>
            <w:gridSpan w:val="3"/>
            <w:tcBorders>
              <w:bottom w:val="single" w:sz="4" w:space="0" w:color="auto"/>
            </w:tcBorders>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2018/2019 навчальний рік</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Кількість учасників</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Кількість перемог</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ЗОШ № 5</w:t>
            </w: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8</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0</w:t>
            </w:r>
          </w:p>
        </w:tc>
      </w:tr>
      <w:tr w:rsidR="0059606E" w:rsidRPr="00D97215" w:rsidTr="0059606E">
        <w:tc>
          <w:tcPr>
            <w:tcW w:w="1809"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ЗОШ № 7</w:t>
            </w:r>
          </w:p>
        </w:tc>
        <w:tc>
          <w:tcPr>
            <w:tcW w:w="3261"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8</w:t>
            </w:r>
          </w:p>
        </w:tc>
        <w:tc>
          <w:tcPr>
            <w:tcW w:w="3260"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0</w:t>
            </w:r>
          </w:p>
        </w:tc>
      </w:tr>
    </w:tbl>
    <w:p w:rsidR="0059606E" w:rsidRDefault="0059606E" w:rsidP="0059606E">
      <w:pPr>
        <w:spacing w:after="0" w:line="240" w:lineRule="auto"/>
        <w:ind w:firstLine="708"/>
        <w:jc w:val="both"/>
        <w:rPr>
          <w:rFonts w:ascii="Times New Roman" w:hAnsi="Times New Roman"/>
          <w:sz w:val="24"/>
          <w:lang w:val="uk-UA"/>
        </w:rPr>
      </w:pP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У ЗОШ № 5 працюють 3 вчителі англійської мови, у ЗОШ № 7 – 6 (3 вчителі – початкова школа, 3 – основна, старша школи).</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Якісний  склад учителів англійської мови.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1843"/>
        <w:gridCol w:w="1843"/>
      </w:tblGrid>
      <w:tr w:rsidR="0059606E" w:rsidRPr="00D97215" w:rsidTr="0059606E">
        <w:tc>
          <w:tcPr>
            <w:tcW w:w="4644"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ПІБ</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Категорія</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Загальний стаж роботи</w:t>
            </w:r>
          </w:p>
        </w:tc>
      </w:tr>
      <w:tr w:rsidR="0059606E" w:rsidRPr="00D97215" w:rsidTr="0059606E">
        <w:tc>
          <w:tcPr>
            <w:tcW w:w="8330" w:type="dxa"/>
            <w:gridSpan w:val="3"/>
          </w:tcPr>
          <w:p w:rsidR="0059606E" w:rsidRPr="00D97215" w:rsidRDefault="0059606E" w:rsidP="0059606E">
            <w:pPr>
              <w:spacing w:after="0" w:line="240" w:lineRule="auto"/>
              <w:jc w:val="both"/>
              <w:rPr>
                <w:rFonts w:ascii="Times New Roman" w:hAnsi="Times New Roman"/>
                <w:b/>
                <w:i/>
                <w:sz w:val="24"/>
                <w:lang w:val="uk-UA"/>
              </w:rPr>
            </w:pPr>
            <w:r w:rsidRPr="00D97215">
              <w:rPr>
                <w:rFonts w:ascii="Times New Roman" w:hAnsi="Times New Roman"/>
                <w:b/>
                <w:i/>
                <w:sz w:val="24"/>
                <w:lang w:val="uk-UA"/>
              </w:rPr>
              <w:t>ЗОШ № 5</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Бурмістрова Юлія Григорівна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 xml:space="preserve">ІІ </w:t>
            </w:r>
          </w:p>
        </w:tc>
        <w:tc>
          <w:tcPr>
            <w:tcW w:w="1843" w:type="dxa"/>
          </w:tcPr>
          <w:p w:rsidR="0059606E" w:rsidRPr="00D97215" w:rsidRDefault="009251AD" w:rsidP="0059606E">
            <w:pPr>
              <w:spacing w:after="0" w:line="240" w:lineRule="auto"/>
              <w:jc w:val="center"/>
              <w:rPr>
                <w:rFonts w:ascii="Times New Roman" w:hAnsi="Times New Roman"/>
                <w:sz w:val="24"/>
                <w:lang w:val="uk-UA"/>
              </w:rPr>
            </w:pPr>
            <w:r>
              <w:rPr>
                <w:rFonts w:ascii="Times New Roman" w:hAnsi="Times New Roman"/>
                <w:sz w:val="24"/>
                <w:lang w:val="uk-UA"/>
              </w:rPr>
              <w:t>14</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Газенко Ірина Борисівна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вища</w:t>
            </w:r>
          </w:p>
        </w:tc>
        <w:tc>
          <w:tcPr>
            <w:tcW w:w="1843" w:type="dxa"/>
          </w:tcPr>
          <w:p w:rsidR="0059606E" w:rsidRPr="00D97215" w:rsidRDefault="009251AD" w:rsidP="0059606E">
            <w:pPr>
              <w:spacing w:after="0" w:line="240" w:lineRule="auto"/>
              <w:jc w:val="center"/>
              <w:rPr>
                <w:rFonts w:ascii="Times New Roman" w:hAnsi="Times New Roman"/>
                <w:sz w:val="24"/>
                <w:lang w:val="uk-UA"/>
              </w:rPr>
            </w:pPr>
            <w:r>
              <w:rPr>
                <w:rFonts w:ascii="Times New Roman" w:hAnsi="Times New Roman"/>
                <w:sz w:val="24"/>
                <w:lang w:val="uk-UA"/>
              </w:rPr>
              <w:t>27</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Коновал Оксана Іванівна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 xml:space="preserve">ІІ </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18</w:t>
            </w:r>
          </w:p>
        </w:tc>
      </w:tr>
      <w:tr w:rsidR="0059606E" w:rsidRPr="00D97215" w:rsidTr="0059606E">
        <w:tc>
          <w:tcPr>
            <w:tcW w:w="8330" w:type="dxa"/>
            <w:gridSpan w:val="3"/>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b/>
                <w:i/>
                <w:sz w:val="24"/>
                <w:lang w:val="uk-UA"/>
              </w:rPr>
              <w:t>ЗОШ №7</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Богуславець Сергій Володимиирович</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 xml:space="preserve">І </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23</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Литовченко Світлана Анатоліївна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спеціаліст</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1</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Квіжінадзе Олександра Олександрівна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спеціаліст</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5</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Яковенко Людмила Іванівна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вища, старший учитель</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29</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Заяц Тетяна Миколаївна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І</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12</w:t>
            </w:r>
          </w:p>
        </w:tc>
      </w:tr>
      <w:tr w:rsidR="0059606E" w:rsidRPr="00D97215" w:rsidTr="0059606E">
        <w:tc>
          <w:tcPr>
            <w:tcW w:w="4644"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Параніч Наталія Віталіївна</w:t>
            </w:r>
          </w:p>
        </w:tc>
        <w:tc>
          <w:tcPr>
            <w:tcW w:w="1843" w:type="dxa"/>
          </w:tcPr>
          <w:p w:rsidR="0059606E" w:rsidRPr="00D97215" w:rsidRDefault="0059606E" w:rsidP="0059606E">
            <w:pPr>
              <w:spacing w:after="0" w:line="240" w:lineRule="auto"/>
              <w:jc w:val="both"/>
              <w:rPr>
                <w:rFonts w:ascii="Times New Roman" w:hAnsi="Times New Roman"/>
                <w:sz w:val="24"/>
                <w:lang w:val="uk-UA"/>
              </w:rPr>
            </w:pPr>
            <w:r w:rsidRPr="00D97215">
              <w:rPr>
                <w:rFonts w:ascii="Times New Roman" w:hAnsi="Times New Roman"/>
                <w:sz w:val="24"/>
                <w:lang w:val="uk-UA"/>
              </w:rPr>
              <w:t>ІІ</w:t>
            </w:r>
          </w:p>
        </w:tc>
        <w:tc>
          <w:tcPr>
            <w:tcW w:w="1843" w:type="dxa"/>
          </w:tcPr>
          <w:p w:rsidR="0059606E" w:rsidRPr="00D97215" w:rsidRDefault="0059606E" w:rsidP="0059606E">
            <w:pPr>
              <w:spacing w:after="0" w:line="240" w:lineRule="auto"/>
              <w:jc w:val="center"/>
              <w:rPr>
                <w:rFonts w:ascii="Times New Roman" w:hAnsi="Times New Roman"/>
                <w:sz w:val="24"/>
                <w:lang w:val="uk-UA"/>
              </w:rPr>
            </w:pPr>
            <w:r w:rsidRPr="00D97215">
              <w:rPr>
                <w:rFonts w:ascii="Times New Roman" w:hAnsi="Times New Roman"/>
                <w:sz w:val="24"/>
                <w:lang w:val="uk-UA"/>
              </w:rPr>
              <w:t>17</w:t>
            </w:r>
          </w:p>
        </w:tc>
      </w:tr>
    </w:tbl>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Під час вивчення питання було відвідано по 3 уроки англійської мови у кожному закладі. Учителі проводять уроки на високому та достатньому методичному рівні, використовують інноваційні форми і методи роботи, мультимедійні засоби навчання.</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Але не всі вчителі користуються методичними рекомендаціями МОН України щодо оцінювання знань учнів. Під час уроків педагоги не завжди враховують вікові та індивідуальні особливості учнів, психологічний настрій школярів.</w:t>
      </w:r>
    </w:p>
    <w:p w:rsidR="0059606E" w:rsidRDefault="0059606E" w:rsidP="0059606E">
      <w:pPr>
        <w:pStyle w:val="a3"/>
        <w:spacing w:before="0" w:beforeAutospacing="0" w:after="0" w:afterAutospacing="0"/>
        <w:ind w:firstLine="708"/>
        <w:jc w:val="both"/>
        <w:rPr>
          <w:lang w:val="uk-UA"/>
        </w:rPr>
      </w:pPr>
      <w:r>
        <w:rPr>
          <w:lang w:val="uk-UA"/>
        </w:rPr>
        <w:t xml:space="preserve">Педагоги ЗОШ № 5, ЗОШ № 7 постійно підвищують свою кваліфікацію, беруть участь у роботі міських та шкільних методичних об’єднань вчителів англійської мови, міських серпневих  </w:t>
      </w:r>
      <w:r>
        <w:rPr>
          <w:color w:val="000000"/>
          <w:szCs w:val="28"/>
          <w:lang w:val="uk-UA"/>
        </w:rPr>
        <w:t>(не)конференціях</w:t>
      </w:r>
      <w:r w:rsidRPr="00CA471C">
        <w:rPr>
          <w:color w:val="000000"/>
          <w:szCs w:val="28"/>
          <w:lang w:val="uk-UA"/>
        </w:rPr>
        <w:t xml:space="preserve"> у форматі EdCamp.</w:t>
      </w:r>
      <w:r>
        <w:rPr>
          <w:color w:val="000000"/>
          <w:szCs w:val="28"/>
          <w:lang w:val="uk-UA"/>
        </w:rPr>
        <w:t xml:space="preserve"> </w:t>
      </w:r>
      <w:r>
        <w:rPr>
          <w:lang w:val="uk-UA"/>
        </w:rPr>
        <w:t xml:space="preserve">Приділяють значну увагу неформальній та інформальній освіті. </w:t>
      </w:r>
    </w:p>
    <w:p w:rsidR="0059606E" w:rsidRPr="007D6731" w:rsidRDefault="0059606E" w:rsidP="0059606E">
      <w:pPr>
        <w:pStyle w:val="a3"/>
        <w:spacing w:before="0" w:beforeAutospacing="0" w:after="0" w:afterAutospacing="0"/>
        <w:ind w:firstLine="708"/>
        <w:jc w:val="both"/>
        <w:rPr>
          <w:color w:val="000000"/>
          <w:lang w:val="uk-UA"/>
        </w:rPr>
      </w:pPr>
      <w:r>
        <w:rPr>
          <w:color w:val="000000"/>
          <w:szCs w:val="28"/>
          <w:lang w:val="uk-UA"/>
        </w:rPr>
        <w:lastRenderedPageBreak/>
        <w:t xml:space="preserve">Так, Газенко І.Б., учитель англійської мови ЗОШ № 5 є активним учасником  вебінарів </w:t>
      </w:r>
      <w:r w:rsidRPr="00CA471C">
        <w:rPr>
          <w:color w:val="000000"/>
          <w:szCs w:val="28"/>
          <w:lang w:val="uk-UA"/>
        </w:rPr>
        <w:t xml:space="preserve">18.09.2017 </w:t>
      </w:r>
      <w:r>
        <w:rPr>
          <w:color w:val="000000"/>
          <w:szCs w:val="28"/>
          <w:lang w:val="uk-UA"/>
        </w:rPr>
        <w:t xml:space="preserve">- </w:t>
      </w:r>
      <w:r w:rsidRPr="00CA471C">
        <w:rPr>
          <w:color w:val="000000"/>
          <w:szCs w:val="28"/>
          <w:lang w:val="uk-UA"/>
        </w:rPr>
        <w:t>«Нові програми для середньої школи: за і проти» Cambridge Univercity Press</w:t>
      </w:r>
      <w:r>
        <w:rPr>
          <w:color w:val="000000"/>
          <w:szCs w:val="28"/>
          <w:lang w:val="uk-UA"/>
        </w:rPr>
        <w:t xml:space="preserve">, </w:t>
      </w:r>
      <w:r w:rsidRPr="00CA471C">
        <w:rPr>
          <w:color w:val="000000"/>
          <w:szCs w:val="28"/>
          <w:lang w:val="uk-UA"/>
        </w:rPr>
        <w:t>27.09.2019</w:t>
      </w:r>
      <w:r>
        <w:rPr>
          <w:color w:val="000000"/>
          <w:szCs w:val="28"/>
          <w:lang w:val="uk-UA"/>
        </w:rPr>
        <w:t xml:space="preserve"> -</w:t>
      </w:r>
      <w:r w:rsidRPr="00CA471C">
        <w:rPr>
          <w:color w:val="000000"/>
          <w:szCs w:val="28"/>
          <w:lang w:val="uk-UA"/>
        </w:rPr>
        <w:t xml:space="preserve"> «Стратегії навчання: як навчити» (National Geographic Learning)</w:t>
      </w:r>
      <w:r>
        <w:rPr>
          <w:color w:val="000000"/>
          <w:szCs w:val="28"/>
          <w:lang w:val="uk-UA"/>
        </w:rPr>
        <w:t xml:space="preserve">, </w:t>
      </w:r>
      <w:r w:rsidRPr="00CA471C">
        <w:rPr>
          <w:color w:val="000000"/>
          <w:szCs w:val="28"/>
          <w:lang w:val="uk-UA"/>
        </w:rPr>
        <w:t>22.10.2019 - «Секрети поліглотів».</w:t>
      </w:r>
      <w:r>
        <w:rPr>
          <w:color w:val="000000"/>
          <w:szCs w:val="28"/>
          <w:lang w:val="uk-UA"/>
        </w:rPr>
        <w:t xml:space="preserve"> Відвідала </w:t>
      </w:r>
      <w:r w:rsidRPr="00CA471C">
        <w:rPr>
          <w:color w:val="000000"/>
          <w:szCs w:val="28"/>
          <w:lang w:val="uk-UA"/>
        </w:rPr>
        <w:t>семінар «Як заохочувати учнів до письма. Креативні ідеї та поради. Створюй! Досліджуй! Вчи!», м. Суми</w:t>
      </w:r>
      <w:r>
        <w:rPr>
          <w:color w:val="000000"/>
          <w:szCs w:val="28"/>
          <w:lang w:val="uk-UA"/>
        </w:rPr>
        <w:t xml:space="preserve"> (</w:t>
      </w:r>
      <w:r w:rsidRPr="00CA471C">
        <w:rPr>
          <w:color w:val="000000"/>
          <w:szCs w:val="28"/>
          <w:lang w:val="uk-UA"/>
        </w:rPr>
        <w:t>25.08.2018</w:t>
      </w:r>
      <w:r>
        <w:rPr>
          <w:color w:val="000000"/>
          <w:szCs w:val="28"/>
          <w:lang w:val="uk-UA"/>
        </w:rPr>
        <w:t>)</w:t>
      </w:r>
      <w:r w:rsidRPr="0026168D">
        <w:rPr>
          <w:color w:val="000000"/>
          <w:szCs w:val="28"/>
        </w:rPr>
        <w:t xml:space="preserve">, </w:t>
      </w:r>
      <w:r>
        <w:rPr>
          <w:color w:val="000000"/>
          <w:szCs w:val="28"/>
          <w:lang w:val="uk-UA"/>
        </w:rPr>
        <w:t>міні (не)конференції</w:t>
      </w:r>
      <w:r w:rsidRPr="00CA471C">
        <w:rPr>
          <w:color w:val="000000"/>
          <w:szCs w:val="28"/>
          <w:lang w:val="uk-UA"/>
        </w:rPr>
        <w:t xml:space="preserve"> «Фішки на уроках або як зробити навчання цікавим та ефективним», м. Ромни</w:t>
      </w:r>
      <w:r>
        <w:rPr>
          <w:color w:val="000000"/>
          <w:szCs w:val="28"/>
          <w:lang w:val="uk-UA"/>
        </w:rPr>
        <w:t xml:space="preserve"> (</w:t>
      </w:r>
      <w:r w:rsidRPr="00CA471C">
        <w:rPr>
          <w:color w:val="000000"/>
          <w:szCs w:val="28"/>
          <w:lang w:val="uk-UA"/>
        </w:rPr>
        <w:t>15.10.2018</w:t>
      </w:r>
      <w:r>
        <w:rPr>
          <w:color w:val="000000"/>
          <w:szCs w:val="28"/>
          <w:lang w:val="uk-UA"/>
        </w:rPr>
        <w:t>). У груд</w:t>
      </w:r>
      <w:r w:rsidRPr="00CA471C">
        <w:rPr>
          <w:color w:val="000000"/>
          <w:szCs w:val="28"/>
          <w:lang w:val="uk-UA"/>
        </w:rPr>
        <w:t>н</w:t>
      </w:r>
      <w:r>
        <w:rPr>
          <w:color w:val="000000"/>
          <w:szCs w:val="28"/>
          <w:lang w:val="uk-UA"/>
        </w:rPr>
        <w:t>і</w:t>
      </w:r>
      <w:r w:rsidRPr="00CA471C">
        <w:rPr>
          <w:color w:val="000000"/>
          <w:szCs w:val="28"/>
          <w:lang w:val="uk-UA"/>
        </w:rPr>
        <w:t xml:space="preserve"> 2018 </w:t>
      </w:r>
      <w:r>
        <w:rPr>
          <w:color w:val="000000"/>
          <w:szCs w:val="28"/>
          <w:lang w:val="uk-UA"/>
        </w:rPr>
        <w:t xml:space="preserve">року - </w:t>
      </w:r>
      <w:r w:rsidRPr="00CA471C">
        <w:rPr>
          <w:color w:val="000000"/>
          <w:szCs w:val="28"/>
          <w:lang w:val="uk-UA"/>
        </w:rPr>
        <w:t>онлайн-курс «Вчимося жити разом»;</w:t>
      </w:r>
      <w:r>
        <w:rPr>
          <w:color w:val="000000"/>
          <w:szCs w:val="28"/>
          <w:lang w:val="uk-UA"/>
        </w:rPr>
        <w:t xml:space="preserve"> </w:t>
      </w:r>
      <w:r w:rsidRPr="00CA471C">
        <w:rPr>
          <w:color w:val="000000"/>
          <w:szCs w:val="28"/>
          <w:lang w:val="uk-UA"/>
        </w:rPr>
        <w:t>онлайн-модуль «Освіта на основі життєвих навичок»; онлайн-модуль «Безпечна і дружня до дитини школа».</w:t>
      </w:r>
      <w:r>
        <w:rPr>
          <w:color w:val="000000"/>
          <w:szCs w:val="28"/>
          <w:lang w:val="uk-UA"/>
        </w:rPr>
        <w:t xml:space="preserve"> </w:t>
      </w:r>
      <w:r>
        <w:rPr>
          <w:color w:val="000000"/>
          <w:lang w:val="uk-UA"/>
        </w:rPr>
        <w:t>У 2018</w:t>
      </w:r>
      <w:r w:rsidRPr="006727EF">
        <w:rPr>
          <w:color w:val="000000"/>
          <w:lang w:val="uk-UA"/>
        </w:rPr>
        <w:t xml:space="preserve">/2019 навчальному році </w:t>
      </w:r>
      <w:r>
        <w:rPr>
          <w:color w:val="000000"/>
          <w:szCs w:val="28"/>
          <w:lang w:val="uk-UA"/>
        </w:rPr>
        <w:t>була керівником фотогуртка</w:t>
      </w:r>
      <w:r>
        <w:rPr>
          <w:color w:val="000000"/>
          <w:lang w:val="uk-UA"/>
        </w:rPr>
        <w:t xml:space="preserve"> 3-х класів «</w:t>
      </w:r>
      <w:r>
        <w:rPr>
          <w:color w:val="000000"/>
          <w:lang w:val="en-US"/>
        </w:rPr>
        <w:t>Friendship</w:t>
      </w:r>
      <w:r>
        <w:rPr>
          <w:color w:val="000000"/>
          <w:lang w:val="uk-UA"/>
        </w:rPr>
        <w:t xml:space="preserve">». </w:t>
      </w:r>
    </w:p>
    <w:p w:rsidR="0059606E" w:rsidRPr="006727EF" w:rsidRDefault="0059606E" w:rsidP="0059606E">
      <w:pPr>
        <w:pStyle w:val="a3"/>
        <w:tabs>
          <w:tab w:val="left" w:pos="6946"/>
        </w:tabs>
        <w:spacing w:before="0" w:beforeAutospacing="0" w:after="0" w:afterAutospacing="0"/>
        <w:jc w:val="both"/>
        <w:rPr>
          <w:sz w:val="22"/>
          <w:lang w:val="uk-UA"/>
        </w:rPr>
      </w:pPr>
      <w:r>
        <w:rPr>
          <w:bCs/>
          <w:color w:val="000000"/>
          <w:szCs w:val="28"/>
          <w:lang w:val="uk-UA"/>
        </w:rPr>
        <w:t xml:space="preserve">            </w:t>
      </w:r>
      <w:r w:rsidRPr="006727EF">
        <w:rPr>
          <w:bCs/>
          <w:color w:val="000000"/>
          <w:szCs w:val="28"/>
          <w:lang w:val="uk-UA"/>
        </w:rPr>
        <w:t>Бурмістрова</w:t>
      </w:r>
      <w:r w:rsidRPr="006727EF">
        <w:rPr>
          <w:bCs/>
          <w:color w:val="000000"/>
          <w:szCs w:val="28"/>
        </w:rPr>
        <w:t xml:space="preserve"> Ю.Г.</w:t>
      </w:r>
      <w:r>
        <w:rPr>
          <w:bCs/>
          <w:color w:val="000000"/>
          <w:szCs w:val="28"/>
          <w:lang w:val="uk-UA"/>
        </w:rPr>
        <w:t>, учитель ЗОШ № 5, учасник вебінарів «</w:t>
      </w:r>
      <w:r w:rsidRPr="006727EF">
        <w:rPr>
          <w:color w:val="000000"/>
          <w:szCs w:val="28"/>
          <w:lang w:val="uk-UA"/>
        </w:rPr>
        <w:t xml:space="preserve">Ефективність сучасного уроку. Як її досягти?» </w:t>
      </w:r>
      <w:r>
        <w:rPr>
          <w:color w:val="000000"/>
          <w:szCs w:val="28"/>
          <w:lang w:val="uk-UA"/>
        </w:rPr>
        <w:t>(</w:t>
      </w:r>
      <w:r w:rsidRPr="006727EF">
        <w:rPr>
          <w:color w:val="000000"/>
          <w:szCs w:val="28"/>
          <w:lang w:val="uk-UA"/>
        </w:rPr>
        <w:t>12.09.2018</w:t>
      </w:r>
      <w:r>
        <w:rPr>
          <w:color w:val="000000"/>
          <w:szCs w:val="28"/>
          <w:lang w:val="uk-UA"/>
        </w:rPr>
        <w:t xml:space="preserve">); </w:t>
      </w:r>
      <w:r w:rsidRPr="006727EF">
        <w:rPr>
          <w:color w:val="000000"/>
          <w:szCs w:val="28"/>
          <w:lang w:val="uk-UA"/>
        </w:rPr>
        <w:t>«Використання наочності на уроках: корисні поради»</w:t>
      </w:r>
      <w:r>
        <w:rPr>
          <w:color w:val="000000"/>
          <w:szCs w:val="28"/>
          <w:lang w:val="uk-UA"/>
        </w:rPr>
        <w:t xml:space="preserve"> (</w:t>
      </w:r>
      <w:r w:rsidRPr="006727EF">
        <w:rPr>
          <w:color w:val="000000"/>
          <w:szCs w:val="28"/>
          <w:lang w:val="uk-UA"/>
        </w:rPr>
        <w:t>16.11.2018</w:t>
      </w:r>
      <w:r>
        <w:rPr>
          <w:color w:val="000000"/>
          <w:szCs w:val="28"/>
          <w:lang w:val="uk-UA"/>
        </w:rPr>
        <w:t xml:space="preserve">); </w:t>
      </w:r>
      <w:r w:rsidRPr="006727EF">
        <w:rPr>
          <w:color w:val="000000"/>
          <w:szCs w:val="28"/>
          <w:lang w:val="uk-UA"/>
        </w:rPr>
        <w:t>«Говорити чи не говорити!»</w:t>
      </w:r>
      <w:r>
        <w:rPr>
          <w:color w:val="000000"/>
          <w:szCs w:val="28"/>
          <w:lang w:val="uk-UA"/>
        </w:rPr>
        <w:t xml:space="preserve"> (13.02.2019), </w:t>
      </w:r>
      <w:r w:rsidRPr="006727EF">
        <w:rPr>
          <w:color w:val="000000"/>
          <w:szCs w:val="28"/>
          <w:lang w:val="uk-UA"/>
        </w:rPr>
        <w:t>«Оптимізація підготовки до екзамену через особистісний п</w:t>
      </w:r>
      <w:r>
        <w:rPr>
          <w:color w:val="000000"/>
          <w:szCs w:val="28"/>
          <w:lang w:val="uk-UA"/>
        </w:rPr>
        <w:t xml:space="preserve">ідхід» (13.03.2019), </w:t>
      </w:r>
      <w:r w:rsidRPr="006727EF">
        <w:rPr>
          <w:color w:val="000000"/>
          <w:szCs w:val="28"/>
          <w:lang w:val="uk-UA"/>
        </w:rPr>
        <w:t>«Розбір завда</w:t>
      </w:r>
      <w:r>
        <w:rPr>
          <w:color w:val="000000"/>
          <w:szCs w:val="28"/>
          <w:lang w:val="uk-UA"/>
        </w:rPr>
        <w:t>нь ЗНО-2019  з англійської мови» (28.05.2019); «</w:t>
      </w:r>
      <w:r w:rsidRPr="006727EF">
        <w:rPr>
          <w:color w:val="000000"/>
          <w:szCs w:val="28"/>
          <w:lang w:val="uk-UA"/>
        </w:rPr>
        <w:t>ЗНО на 200 балів: як уникнути типових помилок у частині «Письмо»</w:t>
      </w:r>
      <w:r>
        <w:rPr>
          <w:color w:val="000000"/>
          <w:szCs w:val="28"/>
          <w:lang w:val="uk-UA"/>
        </w:rPr>
        <w:t xml:space="preserve"> (03.10.2019);</w:t>
      </w:r>
      <w:r w:rsidRPr="003A5192">
        <w:rPr>
          <w:color w:val="000000"/>
          <w:szCs w:val="28"/>
          <w:lang w:val="uk-UA"/>
        </w:rPr>
        <w:t xml:space="preserve"> </w:t>
      </w:r>
      <w:r w:rsidRPr="006727EF">
        <w:rPr>
          <w:color w:val="000000"/>
          <w:szCs w:val="28"/>
          <w:lang w:val="uk-UA"/>
        </w:rPr>
        <w:t>«ЗНО на 200 балів: як р</w:t>
      </w:r>
      <w:r>
        <w:rPr>
          <w:color w:val="000000"/>
          <w:szCs w:val="28"/>
          <w:lang w:val="uk-UA"/>
        </w:rPr>
        <w:t>озвивати лексичні навички учнів</w:t>
      </w:r>
      <w:r w:rsidRPr="006727EF">
        <w:rPr>
          <w:color w:val="000000"/>
          <w:szCs w:val="28"/>
          <w:lang w:val="uk-UA"/>
        </w:rPr>
        <w:t>»</w:t>
      </w:r>
      <w:r>
        <w:rPr>
          <w:color w:val="000000"/>
          <w:szCs w:val="28"/>
          <w:lang w:val="uk-UA"/>
        </w:rPr>
        <w:t>. У груд</w:t>
      </w:r>
      <w:r w:rsidRPr="006727EF">
        <w:rPr>
          <w:color w:val="000000"/>
          <w:szCs w:val="28"/>
          <w:lang w:val="uk-UA"/>
        </w:rPr>
        <w:t>н</w:t>
      </w:r>
      <w:r>
        <w:rPr>
          <w:color w:val="000000"/>
          <w:szCs w:val="28"/>
          <w:lang w:val="uk-UA"/>
        </w:rPr>
        <w:t>і</w:t>
      </w:r>
      <w:r w:rsidRPr="006727EF">
        <w:rPr>
          <w:color w:val="000000"/>
          <w:szCs w:val="28"/>
          <w:lang w:val="uk-UA"/>
        </w:rPr>
        <w:t xml:space="preserve"> 2018 </w:t>
      </w:r>
      <w:r>
        <w:rPr>
          <w:color w:val="000000"/>
          <w:szCs w:val="28"/>
          <w:lang w:val="uk-UA"/>
        </w:rPr>
        <w:t xml:space="preserve">року - </w:t>
      </w:r>
      <w:r w:rsidRPr="006727EF">
        <w:rPr>
          <w:color w:val="000000"/>
          <w:szCs w:val="28"/>
          <w:lang w:val="uk-UA"/>
        </w:rPr>
        <w:t> онлайн-курси НУШ «British Council», «Англійська мова для вчителів початкових класів»</w:t>
      </w:r>
      <w:r>
        <w:rPr>
          <w:color w:val="000000"/>
          <w:szCs w:val="28"/>
          <w:lang w:val="uk-UA"/>
        </w:rPr>
        <w:t xml:space="preserve">, </w:t>
      </w:r>
      <w:r w:rsidRPr="006727EF">
        <w:rPr>
          <w:color w:val="000000"/>
          <w:szCs w:val="28"/>
          <w:lang w:val="uk-UA"/>
        </w:rPr>
        <w:t>«Основи безпеки життєдіяльності», «Вчимося жити разом», «Безпечна і дружня до дитини школа», «Освіта на основі життєвих навичок».</w:t>
      </w:r>
    </w:p>
    <w:p w:rsidR="0059606E" w:rsidRPr="005E632A" w:rsidRDefault="0059606E" w:rsidP="0059606E">
      <w:pPr>
        <w:spacing w:after="0" w:line="240" w:lineRule="auto"/>
        <w:ind w:firstLine="708"/>
        <w:jc w:val="both"/>
        <w:rPr>
          <w:szCs w:val="28"/>
          <w:lang w:val="uk-UA"/>
        </w:rPr>
      </w:pPr>
      <w:r>
        <w:rPr>
          <w:rFonts w:ascii="Times New Roman" w:hAnsi="Times New Roman"/>
          <w:sz w:val="24"/>
          <w:lang w:val="uk-UA"/>
        </w:rPr>
        <w:t>У</w:t>
      </w:r>
      <w:r w:rsidRPr="00E352A2">
        <w:rPr>
          <w:rFonts w:ascii="Times New Roman" w:hAnsi="Times New Roman"/>
          <w:sz w:val="24"/>
          <w:lang w:val="uk-UA"/>
        </w:rPr>
        <w:t xml:space="preserve">читель англійської мови ЗОШ № 7 </w:t>
      </w:r>
      <w:r w:rsidRPr="00E352A2">
        <w:rPr>
          <w:rFonts w:ascii="Times New Roman" w:hAnsi="Times New Roman"/>
          <w:bCs/>
          <w:sz w:val="24"/>
          <w:szCs w:val="28"/>
          <w:lang w:val="uk-UA"/>
        </w:rPr>
        <w:t xml:space="preserve">Яковенко Л.І. </w:t>
      </w:r>
      <w:r w:rsidRPr="00E352A2">
        <w:rPr>
          <w:rFonts w:ascii="Times New Roman" w:hAnsi="Times New Roman"/>
          <w:sz w:val="24"/>
          <w:szCs w:val="28"/>
          <w:lang w:val="uk-UA"/>
        </w:rPr>
        <w:t>з 2017 року</w:t>
      </w:r>
      <w:r w:rsidRPr="00E352A2">
        <w:rPr>
          <w:rFonts w:ascii="Times New Roman" w:hAnsi="Times New Roman"/>
          <w:bCs/>
          <w:sz w:val="24"/>
          <w:szCs w:val="28"/>
          <w:lang w:val="uk-UA"/>
        </w:rPr>
        <w:t xml:space="preserve"> бере у</w:t>
      </w:r>
      <w:r w:rsidRPr="00E352A2">
        <w:rPr>
          <w:rFonts w:ascii="Times New Roman" w:hAnsi="Times New Roman"/>
          <w:sz w:val="24"/>
          <w:szCs w:val="28"/>
          <w:lang w:val="uk-UA"/>
        </w:rPr>
        <w:t>часть у програмі «GenerationGlobal»</w:t>
      </w:r>
      <w:r>
        <w:rPr>
          <w:rFonts w:ascii="Times New Roman" w:hAnsi="Times New Roman"/>
          <w:sz w:val="24"/>
          <w:szCs w:val="28"/>
          <w:lang w:val="uk-UA"/>
        </w:rPr>
        <w:t xml:space="preserve"> за підтримки фонду Тоні Блера</w:t>
      </w:r>
      <w:r w:rsidRPr="00E352A2">
        <w:rPr>
          <w:rFonts w:ascii="Times New Roman" w:hAnsi="Times New Roman"/>
          <w:sz w:val="24"/>
          <w:szCs w:val="28"/>
          <w:lang w:val="uk-UA"/>
        </w:rPr>
        <w:t>. Провела 7 телемостів та відеоконференцій з учнями різних країн (14.11.2017- телеміст Кенія - Україна (Ромни)</w:t>
      </w:r>
      <w:r>
        <w:rPr>
          <w:rFonts w:ascii="Times New Roman" w:hAnsi="Times New Roman"/>
          <w:sz w:val="24"/>
          <w:szCs w:val="28"/>
          <w:lang w:val="uk-UA"/>
        </w:rPr>
        <w:t>, 23.02.</w:t>
      </w:r>
      <w:r w:rsidRPr="00E352A2">
        <w:rPr>
          <w:rFonts w:ascii="Times New Roman" w:hAnsi="Times New Roman"/>
          <w:sz w:val="24"/>
          <w:szCs w:val="28"/>
          <w:lang w:val="uk-UA"/>
        </w:rPr>
        <w:t>2018 - телеміст Італія – Росія – Україна (Ромни), 12.04.2018 - телеміст Єгипет</w:t>
      </w:r>
      <w:r>
        <w:rPr>
          <w:rFonts w:ascii="Times New Roman" w:hAnsi="Times New Roman"/>
          <w:sz w:val="24"/>
          <w:szCs w:val="28"/>
          <w:lang w:val="uk-UA"/>
        </w:rPr>
        <w:t xml:space="preserve"> </w:t>
      </w:r>
      <w:r w:rsidRPr="00E352A2">
        <w:rPr>
          <w:rFonts w:ascii="Times New Roman" w:hAnsi="Times New Roman"/>
          <w:sz w:val="24"/>
          <w:szCs w:val="28"/>
          <w:lang w:val="uk-UA"/>
        </w:rPr>
        <w:t>- Україна (Ромни), 10.10.2018</w:t>
      </w:r>
      <w:r>
        <w:rPr>
          <w:rFonts w:ascii="Times New Roman" w:hAnsi="Times New Roman"/>
          <w:sz w:val="24"/>
          <w:szCs w:val="28"/>
          <w:lang w:val="uk-UA"/>
        </w:rPr>
        <w:t xml:space="preserve"> </w:t>
      </w:r>
      <w:r w:rsidRPr="00E352A2">
        <w:rPr>
          <w:rFonts w:ascii="Times New Roman" w:hAnsi="Times New Roman"/>
          <w:sz w:val="24"/>
          <w:szCs w:val="28"/>
          <w:lang w:val="uk-UA"/>
        </w:rPr>
        <w:t>- Палестина – Україна (Ромни), 12.12.2018 - телеміст Пакистан – Україна (Ромни), 15.02.2019 телеміст Йємен – Україна (Ромни). 14 березня</w:t>
      </w:r>
      <w:r>
        <w:rPr>
          <w:rFonts w:ascii="Times New Roman" w:hAnsi="Times New Roman"/>
          <w:sz w:val="24"/>
          <w:szCs w:val="28"/>
          <w:lang w:val="uk-UA"/>
        </w:rPr>
        <w:t xml:space="preserve"> </w:t>
      </w:r>
      <w:r w:rsidRPr="00E352A2">
        <w:rPr>
          <w:rFonts w:ascii="Times New Roman" w:hAnsi="Times New Roman"/>
          <w:sz w:val="24"/>
          <w:szCs w:val="28"/>
          <w:lang w:val="uk-UA"/>
        </w:rPr>
        <w:t>-</w:t>
      </w:r>
      <w:r>
        <w:rPr>
          <w:rFonts w:ascii="Times New Roman" w:hAnsi="Times New Roman"/>
          <w:sz w:val="24"/>
          <w:szCs w:val="28"/>
          <w:lang w:val="uk-UA"/>
        </w:rPr>
        <w:t xml:space="preserve"> </w:t>
      </w:r>
      <w:r w:rsidRPr="00E352A2">
        <w:rPr>
          <w:rFonts w:ascii="Times New Roman" w:hAnsi="Times New Roman"/>
          <w:sz w:val="24"/>
          <w:szCs w:val="28"/>
          <w:lang w:val="uk-UA"/>
        </w:rPr>
        <w:t xml:space="preserve">14 квітня 2019 </w:t>
      </w:r>
      <w:r>
        <w:rPr>
          <w:rFonts w:ascii="Times New Roman" w:hAnsi="Times New Roman"/>
          <w:sz w:val="24"/>
          <w:szCs w:val="28"/>
          <w:lang w:val="uk-UA"/>
        </w:rPr>
        <w:t>року учні закладу за модерації Яковенко Л.І. стали учасниками письмового проє</w:t>
      </w:r>
      <w:r w:rsidRPr="00E352A2">
        <w:rPr>
          <w:rFonts w:ascii="Times New Roman" w:hAnsi="Times New Roman"/>
          <w:sz w:val="24"/>
          <w:szCs w:val="28"/>
          <w:lang w:val="uk-UA"/>
        </w:rPr>
        <w:t>кт</w:t>
      </w:r>
      <w:r>
        <w:rPr>
          <w:rFonts w:ascii="Times New Roman" w:hAnsi="Times New Roman"/>
          <w:sz w:val="24"/>
          <w:szCs w:val="28"/>
          <w:lang w:val="uk-UA"/>
        </w:rPr>
        <w:t>у</w:t>
      </w:r>
      <w:r w:rsidRPr="00E352A2">
        <w:rPr>
          <w:rFonts w:ascii="Times New Roman" w:hAnsi="Times New Roman"/>
          <w:sz w:val="24"/>
          <w:szCs w:val="28"/>
          <w:lang w:val="uk-UA"/>
        </w:rPr>
        <w:t xml:space="preserve"> «TeamTopic»</w:t>
      </w:r>
      <w:r>
        <w:rPr>
          <w:rFonts w:ascii="Times New Roman" w:hAnsi="Times New Roman"/>
          <w:sz w:val="24"/>
          <w:szCs w:val="28"/>
          <w:lang w:val="uk-UA"/>
        </w:rPr>
        <w:t xml:space="preserve"> </w:t>
      </w:r>
      <w:r w:rsidRPr="00E352A2">
        <w:rPr>
          <w:rFonts w:ascii="Times New Roman" w:hAnsi="Times New Roman"/>
          <w:sz w:val="24"/>
          <w:szCs w:val="28"/>
          <w:lang w:val="uk-UA"/>
        </w:rPr>
        <w:t>Ромни</w:t>
      </w:r>
      <w:r>
        <w:rPr>
          <w:rFonts w:ascii="Times New Roman" w:hAnsi="Times New Roman"/>
          <w:sz w:val="24"/>
          <w:szCs w:val="28"/>
          <w:lang w:val="uk-UA"/>
        </w:rPr>
        <w:t xml:space="preserve"> </w:t>
      </w:r>
      <w:r w:rsidRPr="00E352A2">
        <w:rPr>
          <w:rFonts w:ascii="Times New Roman" w:hAnsi="Times New Roman"/>
          <w:sz w:val="24"/>
          <w:szCs w:val="28"/>
          <w:lang w:val="uk-UA"/>
        </w:rPr>
        <w:t>-</w:t>
      </w:r>
      <w:r>
        <w:rPr>
          <w:rFonts w:ascii="Times New Roman" w:hAnsi="Times New Roman"/>
          <w:sz w:val="24"/>
          <w:szCs w:val="28"/>
          <w:lang w:val="uk-UA"/>
        </w:rPr>
        <w:t xml:space="preserve"> </w:t>
      </w:r>
      <w:r w:rsidRPr="00E352A2">
        <w:rPr>
          <w:rFonts w:ascii="Times New Roman" w:hAnsi="Times New Roman"/>
          <w:sz w:val="24"/>
          <w:szCs w:val="28"/>
          <w:lang w:val="uk-UA"/>
        </w:rPr>
        <w:t>Піттсбург</w:t>
      </w:r>
      <w:r>
        <w:rPr>
          <w:rFonts w:ascii="Times New Roman" w:hAnsi="Times New Roman"/>
          <w:sz w:val="24"/>
          <w:szCs w:val="28"/>
          <w:lang w:val="uk-UA"/>
        </w:rPr>
        <w:t xml:space="preserve"> (</w:t>
      </w:r>
      <w:r w:rsidRPr="00E352A2">
        <w:rPr>
          <w:rFonts w:ascii="Times New Roman" w:hAnsi="Times New Roman"/>
          <w:sz w:val="24"/>
          <w:szCs w:val="28"/>
          <w:lang w:val="uk-UA"/>
        </w:rPr>
        <w:t xml:space="preserve">США). </w:t>
      </w:r>
      <w:r w:rsidRPr="00F83F55">
        <w:rPr>
          <w:rFonts w:ascii="Times New Roman" w:hAnsi="Times New Roman"/>
          <w:sz w:val="24"/>
          <w:szCs w:val="28"/>
          <w:lang w:val="uk-UA"/>
        </w:rPr>
        <w:t>У жовтні 2016 року, листопаді 2017 року - учасник семінарів-тренінгів інституту Гете</w:t>
      </w:r>
      <w:r>
        <w:rPr>
          <w:rFonts w:ascii="Times New Roman" w:hAnsi="Times New Roman"/>
          <w:sz w:val="24"/>
          <w:szCs w:val="28"/>
          <w:lang w:val="uk-UA"/>
        </w:rPr>
        <w:t>. 23.11.2017, 15.03.2018  відвідала</w:t>
      </w:r>
      <w:r w:rsidRPr="005E632A">
        <w:rPr>
          <w:rFonts w:ascii="Times New Roman" w:hAnsi="Times New Roman"/>
          <w:sz w:val="24"/>
          <w:szCs w:val="28"/>
          <w:lang w:val="uk-UA"/>
        </w:rPr>
        <w:t xml:space="preserve"> семінар</w:t>
      </w:r>
      <w:r>
        <w:rPr>
          <w:rFonts w:ascii="Times New Roman" w:hAnsi="Times New Roman"/>
          <w:sz w:val="24"/>
          <w:szCs w:val="28"/>
          <w:lang w:val="uk-UA"/>
        </w:rPr>
        <w:t>и</w:t>
      </w:r>
      <w:r w:rsidRPr="005E632A">
        <w:rPr>
          <w:rFonts w:ascii="Times New Roman" w:hAnsi="Times New Roman"/>
          <w:sz w:val="24"/>
          <w:szCs w:val="28"/>
          <w:lang w:val="uk-UA"/>
        </w:rPr>
        <w:t>-</w:t>
      </w:r>
      <w:r>
        <w:rPr>
          <w:rFonts w:ascii="Times New Roman" w:hAnsi="Times New Roman"/>
          <w:sz w:val="24"/>
          <w:szCs w:val="28"/>
          <w:lang w:val="uk-UA"/>
        </w:rPr>
        <w:t>тренінги</w:t>
      </w:r>
      <w:r w:rsidRPr="005E632A">
        <w:rPr>
          <w:rFonts w:ascii="Times New Roman" w:hAnsi="Times New Roman"/>
          <w:sz w:val="24"/>
          <w:szCs w:val="28"/>
          <w:lang w:val="uk-UA"/>
        </w:rPr>
        <w:t xml:space="preserve"> Харківського регіонального центру оцінювання якості знань.</w:t>
      </w:r>
      <w:r>
        <w:rPr>
          <w:rFonts w:ascii="Times New Roman" w:hAnsi="Times New Roman"/>
          <w:sz w:val="24"/>
          <w:szCs w:val="28"/>
          <w:lang w:val="uk-UA"/>
        </w:rPr>
        <w:t xml:space="preserve"> </w:t>
      </w:r>
      <w:r w:rsidRPr="005E632A">
        <w:rPr>
          <w:rFonts w:ascii="Times New Roman" w:hAnsi="Times New Roman"/>
          <w:sz w:val="24"/>
          <w:szCs w:val="28"/>
          <w:lang w:val="uk-UA"/>
        </w:rPr>
        <w:t>15.11</w:t>
      </w:r>
      <w:r>
        <w:rPr>
          <w:rFonts w:ascii="Times New Roman" w:hAnsi="Times New Roman"/>
          <w:sz w:val="24"/>
          <w:szCs w:val="28"/>
          <w:lang w:val="uk-UA"/>
        </w:rPr>
        <w:t>.</w:t>
      </w:r>
      <w:r w:rsidRPr="005E632A">
        <w:rPr>
          <w:rFonts w:ascii="Times New Roman" w:hAnsi="Times New Roman"/>
          <w:sz w:val="24"/>
          <w:szCs w:val="28"/>
          <w:lang w:val="uk-UA"/>
        </w:rPr>
        <w:t xml:space="preserve">2017, 18.04.2019 року прослухала вебінари EnglishGeographical від ВГ </w:t>
      </w:r>
      <w:r>
        <w:rPr>
          <w:rFonts w:ascii="Times New Roman" w:hAnsi="Times New Roman"/>
          <w:sz w:val="24"/>
          <w:szCs w:val="28"/>
          <w:lang w:val="uk-UA"/>
        </w:rPr>
        <w:t>«</w:t>
      </w:r>
      <w:r w:rsidRPr="005E632A">
        <w:rPr>
          <w:rFonts w:ascii="Times New Roman" w:hAnsi="Times New Roman"/>
          <w:sz w:val="24"/>
          <w:szCs w:val="28"/>
          <w:lang w:val="uk-UA"/>
        </w:rPr>
        <w:t>Основа». Вихованці Яковенко Л.І отримали золоті та срібні сертифікати Всеукраїнського конкурсу знавців англійської мови «Гринвіч</w:t>
      </w:r>
      <w:r>
        <w:rPr>
          <w:rFonts w:ascii="Times New Roman" w:hAnsi="Times New Roman"/>
          <w:sz w:val="24"/>
          <w:szCs w:val="28"/>
          <w:lang w:val="uk-UA"/>
        </w:rPr>
        <w:t>»</w:t>
      </w:r>
      <w:r w:rsidRPr="005E632A">
        <w:rPr>
          <w:szCs w:val="28"/>
          <w:lang w:val="uk-UA"/>
        </w:rPr>
        <w:t>.</w:t>
      </w:r>
      <w:r>
        <w:rPr>
          <w:szCs w:val="28"/>
          <w:lang w:val="uk-UA"/>
        </w:rPr>
        <w:t xml:space="preserve"> </w:t>
      </w:r>
      <w:r w:rsidRPr="00320A3E">
        <w:rPr>
          <w:rFonts w:ascii="Times New Roman" w:hAnsi="Times New Roman"/>
          <w:sz w:val="24"/>
          <w:szCs w:val="28"/>
          <w:lang w:val="uk-UA"/>
        </w:rPr>
        <w:t>Людмила Іванівна</w:t>
      </w:r>
      <w:r>
        <w:rPr>
          <w:rFonts w:ascii="Times New Roman" w:hAnsi="Times New Roman"/>
          <w:sz w:val="24"/>
          <w:szCs w:val="28"/>
          <w:lang w:val="uk-UA"/>
        </w:rPr>
        <w:t xml:space="preserve"> є керівником творчої групи вчителів англійської мови.</w:t>
      </w:r>
    </w:p>
    <w:p w:rsidR="0059606E" w:rsidRDefault="0059606E" w:rsidP="0059606E">
      <w:pPr>
        <w:pStyle w:val="a3"/>
        <w:spacing w:before="0" w:beforeAutospacing="0" w:after="0" w:afterAutospacing="0"/>
        <w:ind w:firstLine="708"/>
        <w:jc w:val="both"/>
        <w:rPr>
          <w:szCs w:val="28"/>
          <w:lang w:val="uk-UA"/>
        </w:rPr>
      </w:pPr>
      <w:r>
        <w:rPr>
          <w:bCs/>
          <w:szCs w:val="28"/>
          <w:lang w:val="uk-UA"/>
        </w:rPr>
        <w:t>Заяц Т.М., вчитель ЗОШ № 7, учасник</w:t>
      </w:r>
      <w:r w:rsidRPr="004F0C3E">
        <w:rPr>
          <w:bCs/>
          <w:szCs w:val="28"/>
          <w:lang w:val="uk-UA"/>
        </w:rPr>
        <w:t xml:space="preserve"> в</w:t>
      </w:r>
      <w:r w:rsidRPr="004F0C3E">
        <w:rPr>
          <w:szCs w:val="28"/>
          <w:lang w:val="uk-UA"/>
        </w:rPr>
        <w:t>ебінар</w:t>
      </w:r>
      <w:r>
        <w:rPr>
          <w:szCs w:val="28"/>
          <w:lang w:val="uk-UA"/>
        </w:rPr>
        <w:t>ів</w:t>
      </w:r>
      <w:r w:rsidRPr="004F0C3E">
        <w:rPr>
          <w:szCs w:val="28"/>
          <w:lang w:val="uk-UA"/>
        </w:rPr>
        <w:t>: 26.09.2018  - NationalGeographicLearning, 25.12.</w:t>
      </w:r>
      <w:r>
        <w:rPr>
          <w:szCs w:val="28"/>
          <w:lang w:val="uk-UA"/>
        </w:rPr>
        <w:t xml:space="preserve">2018 </w:t>
      </w:r>
      <w:r w:rsidRPr="004F0C3E">
        <w:rPr>
          <w:szCs w:val="28"/>
          <w:lang w:val="uk-UA"/>
        </w:rPr>
        <w:t>- Dinternal Education, 17.09.2019</w:t>
      </w:r>
      <w:r>
        <w:rPr>
          <w:szCs w:val="28"/>
          <w:lang w:val="uk-UA"/>
        </w:rPr>
        <w:t xml:space="preserve"> -</w:t>
      </w:r>
      <w:r w:rsidRPr="004F0C3E">
        <w:rPr>
          <w:szCs w:val="28"/>
          <w:lang w:val="uk-UA"/>
        </w:rPr>
        <w:t xml:space="preserve"> ВГ «Основа», 04.05.2019 -</w:t>
      </w:r>
      <w:r>
        <w:rPr>
          <w:szCs w:val="28"/>
          <w:lang w:val="uk-UA"/>
        </w:rPr>
        <w:t xml:space="preserve"> </w:t>
      </w:r>
      <w:r w:rsidRPr="004F0C3E">
        <w:rPr>
          <w:szCs w:val="28"/>
          <w:lang w:val="uk-UA"/>
        </w:rPr>
        <w:t xml:space="preserve">«GoCamp 2019 programmes», 30.09. 2019 – «Лінгвіст Teens with Ease». 15.04.2018 стала учасником семінару British Council з медіаграмотності в м. Києві.  </w:t>
      </w:r>
      <w:r>
        <w:rPr>
          <w:szCs w:val="28"/>
          <w:lang w:val="uk-UA"/>
        </w:rPr>
        <w:t>Весною 2019 року була керівником групи учнів, які відвідали країни Європи.</w:t>
      </w:r>
    </w:p>
    <w:p w:rsidR="0059606E" w:rsidRDefault="0059606E" w:rsidP="0059606E">
      <w:pPr>
        <w:pStyle w:val="a3"/>
        <w:spacing w:before="0" w:beforeAutospacing="0" w:after="0" w:afterAutospacing="0"/>
        <w:ind w:firstLine="708"/>
        <w:jc w:val="both"/>
        <w:rPr>
          <w:szCs w:val="28"/>
          <w:lang w:val="uk-UA"/>
        </w:rPr>
      </w:pPr>
      <w:r>
        <w:rPr>
          <w:bCs/>
          <w:szCs w:val="28"/>
          <w:lang w:val="uk-UA"/>
        </w:rPr>
        <w:t xml:space="preserve">Параніч Н.В. </w:t>
      </w:r>
      <w:r>
        <w:rPr>
          <w:szCs w:val="28"/>
          <w:lang w:val="uk-UA"/>
        </w:rPr>
        <w:t xml:space="preserve">26.11.2014 </w:t>
      </w:r>
      <w:r>
        <w:rPr>
          <w:bCs/>
          <w:szCs w:val="28"/>
          <w:lang w:val="uk-UA"/>
        </w:rPr>
        <w:t xml:space="preserve">була учасником </w:t>
      </w:r>
      <w:r w:rsidRPr="004F0C3E">
        <w:rPr>
          <w:szCs w:val="28"/>
          <w:lang w:val="uk-UA"/>
        </w:rPr>
        <w:t>семінар</w:t>
      </w:r>
      <w:r>
        <w:rPr>
          <w:szCs w:val="28"/>
          <w:lang w:val="uk-UA"/>
        </w:rPr>
        <w:t>у</w:t>
      </w:r>
      <w:r w:rsidRPr="004F0C3E">
        <w:rPr>
          <w:szCs w:val="28"/>
          <w:lang w:val="uk-UA"/>
        </w:rPr>
        <w:t xml:space="preserve"> The Pearson Dinternal seminar Growing up with  Grammar, 11.08.2019 –  онлайнкурс</w:t>
      </w:r>
      <w:r>
        <w:rPr>
          <w:szCs w:val="28"/>
          <w:lang w:val="uk-UA"/>
        </w:rPr>
        <w:t>у</w:t>
      </w:r>
      <w:r w:rsidRPr="004F0C3E">
        <w:rPr>
          <w:szCs w:val="28"/>
          <w:lang w:val="uk-UA"/>
        </w:rPr>
        <w:t xml:space="preserve"> для вчителів початкової школи EdEra, 25.09.2019 – вебінар</w:t>
      </w:r>
      <w:r>
        <w:rPr>
          <w:szCs w:val="28"/>
          <w:lang w:val="uk-UA"/>
        </w:rPr>
        <w:t>у</w:t>
      </w:r>
      <w:r w:rsidRPr="004F0C3E">
        <w:rPr>
          <w:szCs w:val="28"/>
          <w:lang w:val="uk-UA"/>
        </w:rPr>
        <w:t> Harvard Teacher Training 90 – minute webinar  Entitle» Classro</w:t>
      </w:r>
      <w:r>
        <w:rPr>
          <w:szCs w:val="28"/>
          <w:lang w:val="uk-UA"/>
        </w:rPr>
        <w:t>om games that work without fail</w:t>
      </w:r>
      <w:r w:rsidRPr="004F0C3E">
        <w:rPr>
          <w:szCs w:val="28"/>
          <w:lang w:val="uk-UA"/>
        </w:rPr>
        <w:t>»</w:t>
      </w:r>
      <w:r>
        <w:rPr>
          <w:szCs w:val="28"/>
          <w:lang w:val="uk-UA"/>
        </w:rPr>
        <w:t>.</w:t>
      </w:r>
    </w:p>
    <w:p w:rsidR="0059606E" w:rsidRPr="00C5509F" w:rsidRDefault="0059606E" w:rsidP="0059606E">
      <w:pPr>
        <w:pStyle w:val="a3"/>
        <w:spacing w:before="0" w:beforeAutospacing="0" w:after="0" w:afterAutospacing="0"/>
        <w:ind w:firstLine="708"/>
        <w:jc w:val="both"/>
        <w:rPr>
          <w:szCs w:val="28"/>
          <w:lang w:val="uk-UA"/>
        </w:rPr>
      </w:pPr>
      <w:r>
        <w:rPr>
          <w:szCs w:val="28"/>
          <w:lang w:val="uk-UA"/>
        </w:rPr>
        <w:t>Квіжінадзе О.О., вчитель ЗОШ № 7, учасник вебінарів «Підвищення кваліфікації: виклики та реалії сьогодення», «Самоосвіта і підвищення кваліфікації: інструменти та підходи». У 2018</w:t>
      </w:r>
      <w:r w:rsidRPr="00C5509F">
        <w:rPr>
          <w:szCs w:val="28"/>
          <w:lang w:val="uk-UA"/>
        </w:rPr>
        <w:t>/</w:t>
      </w:r>
      <w:r>
        <w:rPr>
          <w:szCs w:val="28"/>
          <w:lang w:val="uk-UA"/>
        </w:rPr>
        <w:t>2019 навчальному році на базі групи продовженого дня проводила розвивальні заняття з англійської мови.</w:t>
      </w:r>
    </w:p>
    <w:p w:rsidR="0059606E" w:rsidRDefault="0059606E" w:rsidP="0059606E">
      <w:pPr>
        <w:pStyle w:val="a3"/>
        <w:spacing w:before="0" w:beforeAutospacing="0" w:after="0" w:afterAutospacing="0"/>
        <w:ind w:firstLine="708"/>
        <w:jc w:val="both"/>
        <w:rPr>
          <w:color w:val="000000"/>
          <w:szCs w:val="28"/>
          <w:lang w:val="uk-UA"/>
        </w:rPr>
      </w:pPr>
      <w:r>
        <w:rPr>
          <w:szCs w:val="28"/>
          <w:lang w:val="uk-UA"/>
        </w:rPr>
        <w:t>Литовченко С.А., учитель ЗОШ № 7, учасник вебінарів</w:t>
      </w:r>
      <w:r w:rsidRPr="00FF6CF8">
        <w:rPr>
          <w:color w:val="000000"/>
          <w:sz w:val="28"/>
          <w:szCs w:val="28"/>
          <w:lang w:val="uk-UA"/>
        </w:rPr>
        <w:t xml:space="preserve"> </w:t>
      </w:r>
      <w:r w:rsidRPr="00FF6CF8">
        <w:rPr>
          <w:rStyle w:val="4771"/>
          <w:color w:val="000000"/>
          <w:sz w:val="28"/>
          <w:szCs w:val="28"/>
          <w:lang w:val="uk-UA"/>
        </w:rPr>
        <w:t>«</w:t>
      </w:r>
      <w:r w:rsidRPr="00FF6CF8">
        <w:rPr>
          <w:color w:val="000000"/>
          <w:szCs w:val="28"/>
          <w:lang w:val="uk-UA"/>
        </w:rPr>
        <w:t>Самоосвіта і підвищення кваліфікації вчителя: інструменти та підходи», «</w:t>
      </w:r>
      <w:r w:rsidRPr="00FF6CF8">
        <w:rPr>
          <w:color w:val="000000"/>
          <w:szCs w:val="28"/>
        </w:rPr>
        <w:t>Songs</w:t>
      </w:r>
      <w:r w:rsidRPr="00FF6CF8">
        <w:rPr>
          <w:color w:val="000000"/>
          <w:szCs w:val="28"/>
          <w:lang w:val="uk-UA"/>
        </w:rPr>
        <w:t xml:space="preserve">, </w:t>
      </w:r>
      <w:r w:rsidRPr="00FF6CF8">
        <w:rPr>
          <w:color w:val="000000"/>
          <w:szCs w:val="28"/>
        </w:rPr>
        <w:t>chants</w:t>
      </w:r>
      <w:r>
        <w:rPr>
          <w:color w:val="000000"/>
          <w:szCs w:val="28"/>
          <w:lang w:val="uk-UA"/>
        </w:rPr>
        <w:t xml:space="preserve"> </w:t>
      </w:r>
      <w:r w:rsidRPr="00FF6CF8">
        <w:rPr>
          <w:color w:val="000000"/>
          <w:szCs w:val="28"/>
        </w:rPr>
        <w:t>and</w:t>
      </w:r>
      <w:r>
        <w:rPr>
          <w:color w:val="000000"/>
          <w:szCs w:val="28"/>
          <w:lang w:val="uk-UA"/>
        </w:rPr>
        <w:t xml:space="preserve"> </w:t>
      </w:r>
      <w:r w:rsidRPr="00FF6CF8">
        <w:rPr>
          <w:color w:val="000000"/>
          <w:szCs w:val="28"/>
        </w:rPr>
        <w:t>rhymes</w:t>
      </w:r>
      <w:r>
        <w:rPr>
          <w:color w:val="000000"/>
          <w:szCs w:val="28"/>
          <w:lang w:val="uk-UA"/>
        </w:rPr>
        <w:t xml:space="preserve"> </w:t>
      </w:r>
      <w:r w:rsidRPr="00FF6CF8">
        <w:rPr>
          <w:color w:val="000000"/>
          <w:szCs w:val="28"/>
        </w:rPr>
        <w:t>will</w:t>
      </w:r>
      <w:r>
        <w:rPr>
          <w:color w:val="000000"/>
          <w:szCs w:val="28"/>
          <w:lang w:val="uk-UA"/>
        </w:rPr>
        <w:t xml:space="preserve"> </w:t>
      </w:r>
      <w:r w:rsidRPr="00FF6CF8">
        <w:rPr>
          <w:color w:val="000000"/>
          <w:szCs w:val="28"/>
        </w:rPr>
        <w:t>make</w:t>
      </w:r>
      <w:r>
        <w:rPr>
          <w:color w:val="000000"/>
          <w:szCs w:val="28"/>
          <w:lang w:val="uk-UA"/>
        </w:rPr>
        <w:t xml:space="preserve"> </w:t>
      </w:r>
      <w:r w:rsidRPr="00FF6CF8">
        <w:rPr>
          <w:color w:val="000000"/>
          <w:szCs w:val="28"/>
        </w:rPr>
        <w:t>your</w:t>
      </w:r>
      <w:r>
        <w:rPr>
          <w:color w:val="000000"/>
          <w:szCs w:val="28"/>
          <w:lang w:val="uk-UA"/>
        </w:rPr>
        <w:t xml:space="preserve"> </w:t>
      </w:r>
      <w:r w:rsidRPr="00FF6CF8">
        <w:rPr>
          <w:color w:val="000000"/>
          <w:szCs w:val="28"/>
        </w:rPr>
        <w:t>lessons</w:t>
      </w:r>
      <w:r>
        <w:rPr>
          <w:color w:val="000000"/>
          <w:szCs w:val="28"/>
          <w:lang w:val="uk-UA"/>
        </w:rPr>
        <w:t xml:space="preserve"> </w:t>
      </w:r>
      <w:r w:rsidRPr="00FF6CF8">
        <w:rPr>
          <w:color w:val="000000"/>
          <w:szCs w:val="28"/>
        </w:rPr>
        <w:t>the</w:t>
      </w:r>
      <w:r>
        <w:rPr>
          <w:color w:val="000000"/>
          <w:szCs w:val="28"/>
          <w:lang w:val="uk-UA"/>
        </w:rPr>
        <w:t xml:space="preserve"> </w:t>
      </w:r>
      <w:r w:rsidRPr="00FF6CF8">
        <w:rPr>
          <w:color w:val="000000"/>
          <w:szCs w:val="28"/>
        </w:rPr>
        <w:t>best</w:t>
      </w:r>
      <w:r w:rsidRPr="00FF6CF8">
        <w:rPr>
          <w:color w:val="000000"/>
          <w:szCs w:val="28"/>
          <w:lang w:val="uk-UA"/>
        </w:rPr>
        <w:t>!», «Технологія виготовлення лепбуків»,</w:t>
      </w:r>
      <w:r>
        <w:rPr>
          <w:color w:val="000000"/>
          <w:szCs w:val="28"/>
          <w:lang w:val="uk-UA"/>
        </w:rPr>
        <w:t xml:space="preserve"> </w:t>
      </w:r>
      <w:r w:rsidRPr="00FF6CF8">
        <w:rPr>
          <w:color w:val="000000"/>
          <w:szCs w:val="28"/>
          <w:lang w:val="uk-UA"/>
        </w:rPr>
        <w:t xml:space="preserve">інтернет-конференції «Сучасні освітні тенденції: </w:t>
      </w:r>
      <w:r w:rsidRPr="00FF6CF8">
        <w:rPr>
          <w:color w:val="000000"/>
          <w:szCs w:val="28"/>
        </w:rPr>
        <w:t>STEM</w:t>
      </w:r>
      <w:r w:rsidRPr="00FF6CF8">
        <w:rPr>
          <w:color w:val="000000"/>
          <w:szCs w:val="28"/>
          <w:lang w:val="uk-UA"/>
        </w:rPr>
        <w:t xml:space="preserve">, </w:t>
      </w:r>
      <w:r w:rsidRPr="00FF6CF8">
        <w:rPr>
          <w:color w:val="000000"/>
          <w:szCs w:val="28"/>
        </w:rPr>
        <w:t>STEAM</w:t>
      </w:r>
      <w:r>
        <w:rPr>
          <w:color w:val="000000"/>
          <w:szCs w:val="28"/>
          <w:lang w:val="uk-UA"/>
        </w:rPr>
        <w:t xml:space="preserve"> та учнівські проє</w:t>
      </w:r>
      <w:r w:rsidRPr="00FF6CF8">
        <w:rPr>
          <w:color w:val="000000"/>
          <w:szCs w:val="28"/>
          <w:lang w:val="uk-UA"/>
        </w:rPr>
        <w:t>кти»</w:t>
      </w:r>
      <w:r>
        <w:rPr>
          <w:color w:val="000000"/>
          <w:szCs w:val="28"/>
          <w:lang w:val="uk-UA"/>
        </w:rPr>
        <w:t>.</w:t>
      </w:r>
    </w:p>
    <w:p w:rsidR="0059606E" w:rsidRDefault="0059606E" w:rsidP="0059606E">
      <w:pPr>
        <w:pStyle w:val="a3"/>
        <w:spacing w:before="0" w:beforeAutospacing="0" w:after="0" w:afterAutospacing="0"/>
        <w:ind w:firstLine="708"/>
        <w:jc w:val="both"/>
        <w:rPr>
          <w:color w:val="000000"/>
          <w:szCs w:val="28"/>
          <w:lang w:val="uk-UA"/>
        </w:rPr>
      </w:pPr>
      <w:r>
        <w:rPr>
          <w:color w:val="000000"/>
          <w:szCs w:val="28"/>
          <w:lang w:val="uk-UA"/>
        </w:rPr>
        <w:t>Кожного року у ЗОШ № 5, ЗОШ № 7 проводяться тижні англійської мови і працюють англомовні табори «</w:t>
      </w:r>
      <w:r>
        <w:rPr>
          <w:color w:val="000000"/>
          <w:szCs w:val="28"/>
          <w:lang w:val="en-US"/>
        </w:rPr>
        <w:t>Crane</w:t>
      </w:r>
      <w:r>
        <w:rPr>
          <w:color w:val="000000"/>
          <w:szCs w:val="28"/>
          <w:lang w:val="uk-UA"/>
        </w:rPr>
        <w:t>» і «</w:t>
      </w:r>
      <w:r>
        <w:rPr>
          <w:color w:val="000000"/>
          <w:szCs w:val="28"/>
          <w:lang w:val="en-US"/>
        </w:rPr>
        <w:t>LEGO</w:t>
      </w:r>
      <w:r>
        <w:rPr>
          <w:color w:val="000000"/>
          <w:szCs w:val="28"/>
          <w:lang w:val="uk-UA"/>
        </w:rPr>
        <w:t xml:space="preserve">». </w:t>
      </w:r>
    </w:p>
    <w:p w:rsidR="0059606E" w:rsidRPr="00742D4F" w:rsidRDefault="0059606E" w:rsidP="0059606E">
      <w:pPr>
        <w:spacing w:after="0" w:line="240" w:lineRule="auto"/>
        <w:ind w:firstLine="709"/>
        <w:jc w:val="both"/>
        <w:rPr>
          <w:rFonts w:ascii="Times New Roman" w:hAnsi="Times New Roman"/>
          <w:sz w:val="24"/>
          <w:szCs w:val="24"/>
          <w:lang w:val="uk-UA"/>
        </w:rPr>
      </w:pPr>
      <w:r w:rsidRPr="00742D4F">
        <w:rPr>
          <w:rFonts w:ascii="Times New Roman" w:hAnsi="Times New Roman"/>
          <w:color w:val="000000"/>
          <w:sz w:val="24"/>
          <w:szCs w:val="24"/>
          <w:lang w:val="uk-UA"/>
        </w:rPr>
        <w:t>З жовтня 2018 року у ЗОШ № 5 працює волонтер Корпусу Миру в Україні Ембер Діркс. Заняття з Ембер допомагають учням подолати мовний бар’єр у спілкуванні, дізнатися багато цікавої країнознавчої і соціальної інформації. У закладі проводяться різноманіт</w:t>
      </w:r>
      <w:r>
        <w:rPr>
          <w:rFonts w:ascii="Times New Roman" w:hAnsi="Times New Roman"/>
          <w:color w:val="000000"/>
          <w:sz w:val="24"/>
          <w:szCs w:val="24"/>
          <w:lang w:val="uk-UA"/>
        </w:rPr>
        <w:t xml:space="preserve">ні заходи: тренінги, вікторини. </w:t>
      </w:r>
      <w:r w:rsidRPr="00742D4F">
        <w:rPr>
          <w:rFonts w:ascii="Times New Roman" w:hAnsi="Times New Roman"/>
          <w:color w:val="000000"/>
          <w:sz w:val="24"/>
          <w:szCs w:val="24"/>
          <w:lang w:val="uk-UA"/>
        </w:rPr>
        <w:t xml:space="preserve">Наприклад, </w:t>
      </w:r>
      <w:r w:rsidRPr="00742D4F">
        <w:rPr>
          <w:rFonts w:ascii="Times New Roman" w:hAnsi="Times New Roman"/>
          <w:color w:val="1C1E21"/>
          <w:sz w:val="24"/>
          <w:szCs w:val="24"/>
          <w:shd w:val="clear" w:color="auto" w:fill="FFFFFF"/>
          <w:lang w:val="uk-UA"/>
        </w:rPr>
        <w:t xml:space="preserve">11 березня </w:t>
      </w:r>
      <w:r>
        <w:rPr>
          <w:rFonts w:ascii="Times New Roman" w:hAnsi="Times New Roman"/>
          <w:color w:val="1C1E21"/>
          <w:sz w:val="24"/>
          <w:szCs w:val="24"/>
          <w:shd w:val="clear" w:color="auto" w:fill="FFFFFF"/>
          <w:lang w:val="uk-UA"/>
        </w:rPr>
        <w:t>у школі</w:t>
      </w:r>
      <w:r w:rsidRPr="00742D4F">
        <w:rPr>
          <w:rFonts w:ascii="Times New Roman" w:hAnsi="Times New Roman"/>
          <w:color w:val="1C1E21"/>
          <w:sz w:val="24"/>
          <w:szCs w:val="24"/>
          <w:shd w:val="clear" w:color="auto" w:fill="FFFFFF"/>
          <w:lang w:val="uk-UA"/>
        </w:rPr>
        <w:t xml:space="preserve"> пройшов День Америки, на який завітали п’ять волонтерів Корпусу Миру. Вони познайомили учнів школи з американськими святами, традиційними стравами, музичними уподобаннями американців, а також з визначними місцями </w:t>
      </w:r>
      <w:r w:rsidRPr="00742D4F">
        <w:rPr>
          <w:rFonts w:ascii="Times New Roman" w:hAnsi="Times New Roman"/>
          <w:color w:val="1C1E21"/>
          <w:sz w:val="24"/>
          <w:szCs w:val="24"/>
          <w:shd w:val="clear" w:color="auto" w:fill="FFFFFF"/>
          <w:lang w:val="uk-UA"/>
        </w:rPr>
        <w:lastRenderedPageBreak/>
        <w:t xml:space="preserve">штату Каліфорнія. Волонтер школи Ембер Діркс ознайомила учнів із відмінностями вимови в різних штатах. </w:t>
      </w:r>
      <w:r w:rsidRPr="00742D4F">
        <w:rPr>
          <w:rFonts w:ascii="Times New Roman" w:hAnsi="Times New Roman"/>
          <w:color w:val="000000"/>
          <w:sz w:val="24"/>
          <w:szCs w:val="24"/>
          <w:lang w:val="uk-UA"/>
        </w:rPr>
        <w:t>У серпні 2019 року дев’ять школярів 8-9 класів відвідали мовний табір біля м. Лебедин</w:t>
      </w:r>
      <w:r>
        <w:rPr>
          <w:rFonts w:ascii="Times New Roman" w:hAnsi="Times New Roman"/>
          <w:color w:val="000000"/>
          <w:sz w:val="24"/>
          <w:szCs w:val="24"/>
          <w:lang w:val="uk-UA"/>
        </w:rPr>
        <w:t>а</w:t>
      </w:r>
      <w:r w:rsidRPr="00742D4F">
        <w:rPr>
          <w:rFonts w:ascii="Times New Roman" w:hAnsi="Times New Roman"/>
          <w:color w:val="000000"/>
          <w:sz w:val="24"/>
          <w:szCs w:val="24"/>
          <w:lang w:val="uk-UA"/>
        </w:rPr>
        <w:t>. 1 листопада планується робота одноденного мовного табору для школярів міста.</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Рекомендації:</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Адміністраціям:</w:t>
      </w:r>
    </w:p>
    <w:p w:rsidR="0059606E" w:rsidRDefault="0059606E" w:rsidP="0059606E">
      <w:pPr>
        <w:pStyle w:val="ListParagraph"/>
        <w:spacing w:after="0" w:line="240" w:lineRule="auto"/>
        <w:ind w:left="0" w:firstLine="708"/>
        <w:jc w:val="both"/>
        <w:rPr>
          <w:rFonts w:ascii="Times New Roman" w:hAnsi="Times New Roman"/>
          <w:sz w:val="24"/>
          <w:lang w:val="uk-UA"/>
        </w:rPr>
      </w:pPr>
      <w:r>
        <w:rPr>
          <w:rFonts w:ascii="Times New Roman" w:hAnsi="Times New Roman"/>
          <w:sz w:val="24"/>
          <w:lang w:val="uk-UA"/>
        </w:rPr>
        <w:t>1. активніше долучати до формування освітньої програми закладу освіти педагогічні колективи, учнів й батьків;</w:t>
      </w:r>
    </w:p>
    <w:p w:rsidR="0059606E" w:rsidRDefault="0059606E" w:rsidP="0059606E">
      <w:pPr>
        <w:pStyle w:val="ListParagraph"/>
        <w:spacing w:after="0" w:line="240" w:lineRule="auto"/>
        <w:ind w:left="0" w:firstLine="708"/>
        <w:jc w:val="both"/>
        <w:rPr>
          <w:rFonts w:ascii="Times New Roman" w:hAnsi="Times New Roman"/>
          <w:sz w:val="24"/>
          <w:lang w:val="uk-UA"/>
        </w:rPr>
      </w:pPr>
      <w:r>
        <w:rPr>
          <w:rFonts w:ascii="Times New Roman" w:hAnsi="Times New Roman"/>
          <w:sz w:val="24"/>
          <w:lang w:val="uk-UA"/>
        </w:rPr>
        <w:t>2. для кращого засвоєння програмового матеріалу з предмету «Іноземна мова», враховуючи, що англійська мова є однією з мов міжнародного спілкування, ввести години варіативної складової та/або гурткової роботи.</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lang w:val="uk-UA"/>
        </w:rPr>
        <w:t>Учителям:</w:t>
      </w:r>
    </w:p>
    <w:p w:rsidR="0059606E" w:rsidRDefault="0059606E" w:rsidP="0059606E">
      <w:pPr>
        <w:spacing w:after="0" w:line="240" w:lineRule="auto"/>
        <w:ind w:firstLine="708"/>
        <w:jc w:val="both"/>
        <w:rPr>
          <w:rFonts w:ascii="Times New Roman" w:hAnsi="Times New Roman"/>
          <w:sz w:val="24"/>
          <w:szCs w:val="24"/>
          <w:lang w:val="uk-UA"/>
        </w:rPr>
      </w:pPr>
      <w:r>
        <w:rPr>
          <w:rFonts w:ascii="Times New Roman" w:hAnsi="Times New Roman"/>
          <w:sz w:val="24"/>
          <w:lang w:val="uk-UA"/>
        </w:rPr>
        <w:t xml:space="preserve">1. активніше впроваджувати в освітній процес </w:t>
      </w:r>
      <w:r>
        <w:rPr>
          <w:rFonts w:ascii="Times New Roman" w:hAnsi="Times New Roman"/>
          <w:sz w:val="24"/>
          <w:szCs w:val="24"/>
          <w:lang w:val="uk-UA"/>
        </w:rPr>
        <w:t>інноваційні педагогічні технології,  використовувати комп’ютерні технології навчання;</w:t>
      </w:r>
    </w:p>
    <w:p w:rsidR="0059606E" w:rsidRDefault="0059606E" w:rsidP="0059606E">
      <w:pPr>
        <w:spacing w:after="0" w:line="240" w:lineRule="auto"/>
        <w:ind w:firstLine="708"/>
        <w:jc w:val="both"/>
        <w:rPr>
          <w:rFonts w:ascii="Times New Roman" w:hAnsi="Times New Roman"/>
          <w:sz w:val="24"/>
          <w:lang w:val="uk-UA"/>
        </w:rPr>
      </w:pPr>
      <w:r>
        <w:rPr>
          <w:rFonts w:ascii="Times New Roman" w:hAnsi="Times New Roman"/>
          <w:sz w:val="24"/>
          <w:szCs w:val="24"/>
          <w:lang w:val="uk-UA"/>
        </w:rPr>
        <w:t xml:space="preserve">2. </w:t>
      </w:r>
      <w:r>
        <w:rPr>
          <w:rFonts w:ascii="Times New Roman" w:hAnsi="Times New Roman"/>
          <w:sz w:val="24"/>
          <w:lang w:val="uk-UA"/>
        </w:rPr>
        <w:t>враховувати вікові та індивідуальні особливості учнів, використовуючи диференційовані завдання;</w:t>
      </w:r>
    </w:p>
    <w:p w:rsidR="0059606E" w:rsidRDefault="0059606E" w:rsidP="0059606E">
      <w:pPr>
        <w:spacing w:after="0" w:line="240" w:lineRule="auto"/>
        <w:ind w:firstLine="708"/>
        <w:jc w:val="both"/>
        <w:rPr>
          <w:rFonts w:ascii="Times New Roman" w:hAnsi="Times New Roman"/>
          <w:sz w:val="24"/>
          <w:szCs w:val="24"/>
          <w:lang w:val="uk-UA"/>
        </w:rPr>
      </w:pPr>
      <w:r>
        <w:rPr>
          <w:rFonts w:ascii="Times New Roman" w:hAnsi="Times New Roman"/>
          <w:sz w:val="24"/>
          <w:lang w:val="uk-UA"/>
        </w:rPr>
        <w:t>3. користуватися у роботі методичними рекомендації МОН України щодо оцінювання знань учнів.</w:t>
      </w:r>
    </w:p>
    <w:p w:rsidR="0059606E" w:rsidRDefault="0059606E" w:rsidP="0059606E">
      <w:pPr>
        <w:pStyle w:val="ListParagraph"/>
        <w:spacing w:after="0" w:line="240" w:lineRule="auto"/>
        <w:ind w:left="0" w:firstLine="708"/>
        <w:jc w:val="both"/>
        <w:rPr>
          <w:rFonts w:ascii="Times New Roman" w:hAnsi="Times New Roman"/>
          <w:sz w:val="24"/>
          <w:lang w:val="uk-UA"/>
        </w:rPr>
      </w:pPr>
    </w:p>
    <w:p w:rsidR="0059606E" w:rsidRDefault="0059606E" w:rsidP="0059606E">
      <w:pPr>
        <w:pStyle w:val="ListParagraph"/>
        <w:spacing w:after="0" w:line="240" w:lineRule="auto"/>
        <w:ind w:left="0" w:firstLine="708"/>
        <w:jc w:val="both"/>
        <w:rPr>
          <w:rFonts w:ascii="Times New Roman" w:hAnsi="Times New Roman"/>
          <w:sz w:val="24"/>
          <w:lang w:val="uk-UA"/>
        </w:rPr>
      </w:pPr>
    </w:p>
    <w:p w:rsidR="0059606E" w:rsidRPr="00F13F6C" w:rsidRDefault="0059606E" w:rsidP="0059606E">
      <w:pPr>
        <w:pStyle w:val="ListParagraph"/>
        <w:spacing w:after="0" w:line="240" w:lineRule="auto"/>
        <w:ind w:left="0"/>
        <w:jc w:val="both"/>
        <w:rPr>
          <w:rFonts w:ascii="Times New Roman" w:hAnsi="Times New Roman"/>
          <w:b/>
          <w:sz w:val="24"/>
          <w:lang w:val="uk-UA"/>
        </w:rPr>
      </w:pPr>
      <w:r w:rsidRPr="00F13F6C">
        <w:rPr>
          <w:rFonts w:ascii="Times New Roman" w:hAnsi="Times New Roman"/>
          <w:b/>
          <w:sz w:val="24"/>
          <w:lang w:val="uk-UA"/>
        </w:rPr>
        <w:t xml:space="preserve">Методист     </w:t>
      </w:r>
      <w:r w:rsidR="00CD394D">
        <w:rPr>
          <w:rFonts w:ascii="Times New Roman" w:hAnsi="Times New Roman"/>
          <w:b/>
          <w:sz w:val="24"/>
          <w:lang w:val="uk-UA"/>
        </w:rPr>
        <w:t>методкабінету</w:t>
      </w:r>
      <w:r w:rsidRPr="00F13F6C">
        <w:rPr>
          <w:rFonts w:ascii="Times New Roman" w:hAnsi="Times New Roman"/>
          <w:b/>
          <w:sz w:val="24"/>
          <w:lang w:val="uk-UA"/>
        </w:rPr>
        <w:t xml:space="preserve">                                                                              В. ГАНУСОВА</w:t>
      </w:r>
    </w:p>
    <w:p w:rsidR="0059606E" w:rsidRDefault="0059606E"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CD394D" w:rsidRDefault="00CD394D" w:rsidP="008639B8">
      <w:pPr>
        <w:pStyle w:val="NoSpacing"/>
        <w:jc w:val="center"/>
        <w:rPr>
          <w:rFonts w:ascii="Times New Roman" w:hAnsi="Times New Roman"/>
          <w:b/>
          <w:sz w:val="24"/>
          <w:szCs w:val="24"/>
          <w:lang w:val="uk-UA"/>
        </w:rPr>
      </w:pPr>
    </w:p>
    <w:p w:rsidR="0059606E" w:rsidRDefault="0059606E" w:rsidP="008639B8">
      <w:pPr>
        <w:pStyle w:val="NoSpacing"/>
        <w:jc w:val="center"/>
        <w:rPr>
          <w:rFonts w:ascii="Times New Roman" w:hAnsi="Times New Roman"/>
          <w:b/>
          <w:sz w:val="24"/>
          <w:szCs w:val="24"/>
          <w:lang w:val="uk-UA"/>
        </w:rPr>
      </w:pPr>
    </w:p>
    <w:p w:rsidR="0059606E" w:rsidRPr="00EB14F2" w:rsidRDefault="0059606E" w:rsidP="0059606E">
      <w:pPr>
        <w:spacing w:after="0" w:line="240" w:lineRule="auto"/>
        <w:jc w:val="center"/>
        <w:rPr>
          <w:rFonts w:ascii="Times New Roman" w:hAnsi="Times New Roman"/>
          <w:b/>
          <w:sz w:val="24"/>
          <w:szCs w:val="24"/>
          <w:lang w:val="uk-UA"/>
        </w:rPr>
      </w:pPr>
      <w:r w:rsidRPr="00EB14F2">
        <w:rPr>
          <w:rFonts w:ascii="Times New Roman" w:hAnsi="Times New Roman"/>
          <w:b/>
          <w:sz w:val="24"/>
          <w:szCs w:val="24"/>
          <w:lang w:val="uk-UA"/>
        </w:rPr>
        <w:t>Колегія відділу освіти виконавчого комітету Роменської міської ради</w:t>
      </w:r>
    </w:p>
    <w:p w:rsidR="0059606E" w:rsidRPr="00EB14F2" w:rsidRDefault="0059606E" w:rsidP="0059606E">
      <w:pPr>
        <w:spacing w:after="0" w:line="240" w:lineRule="auto"/>
        <w:jc w:val="center"/>
        <w:rPr>
          <w:rFonts w:ascii="Times New Roman" w:hAnsi="Times New Roman"/>
          <w:b/>
          <w:sz w:val="24"/>
          <w:szCs w:val="24"/>
          <w:lang w:val="uk-UA"/>
        </w:rPr>
      </w:pPr>
    </w:p>
    <w:p w:rsidR="0059606E" w:rsidRPr="00EB14F2" w:rsidRDefault="0059606E" w:rsidP="0059606E">
      <w:pPr>
        <w:spacing w:after="0" w:line="240" w:lineRule="auto"/>
        <w:jc w:val="center"/>
        <w:rPr>
          <w:rFonts w:ascii="Times New Roman" w:hAnsi="Times New Roman"/>
          <w:b/>
          <w:sz w:val="24"/>
          <w:szCs w:val="24"/>
          <w:lang w:val="uk-UA"/>
        </w:rPr>
      </w:pPr>
      <w:r w:rsidRPr="00EB14F2">
        <w:rPr>
          <w:rFonts w:ascii="Times New Roman" w:hAnsi="Times New Roman"/>
          <w:b/>
          <w:sz w:val="24"/>
          <w:szCs w:val="24"/>
          <w:lang w:val="uk-UA"/>
        </w:rPr>
        <w:t>РІШЕННЯ</w:t>
      </w:r>
    </w:p>
    <w:p w:rsidR="0059606E" w:rsidRPr="00EB14F2" w:rsidRDefault="0059606E" w:rsidP="0059606E">
      <w:pPr>
        <w:spacing w:after="0" w:line="240" w:lineRule="auto"/>
        <w:jc w:val="both"/>
        <w:rPr>
          <w:rFonts w:ascii="Times New Roman" w:hAnsi="Times New Roman"/>
          <w:b/>
          <w:sz w:val="24"/>
          <w:szCs w:val="24"/>
          <w:lang w:val="uk-UA"/>
        </w:rPr>
      </w:pPr>
    </w:p>
    <w:p w:rsidR="0059606E" w:rsidRPr="00EB14F2" w:rsidRDefault="00BF1B53" w:rsidP="0059606E">
      <w:pPr>
        <w:spacing w:after="0" w:line="240" w:lineRule="auto"/>
        <w:jc w:val="both"/>
        <w:rPr>
          <w:rFonts w:ascii="Times New Roman" w:hAnsi="Times New Roman"/>
          <w:b/>
          <w:sz w:val="24"/>
          <w:szCs w:val="24"/>
          <w:lang w:val="uk-UA"/>
        </w:rPr>
      </w:pPr>
      <w:r>
        <w:rPr>
          <w:rFonts w:ascii="Times New Roman" w:hAnsi="Times New Roman"/>
          <w:b/>
          <w:sz w:val="24"/>
          <w:szCs w:val="24"/>
          <w:lang w:val="uk-UA"/>
        </w:rPr>
        <w:t>Протокол № 5</w:t>
      </w:r>
      <w:r w:rsidR="0059606E" w:rsidRPr="007B6B48">
        <w:rPr>
          <w:rFonts w:ascii="Times New Roman" w:hAnsi="Times New Roman"/>
          <w:b/>
          <w:sz w:val="24"/>
          <w:szCs w:val="24"/>
        </w:rPr>
        <w:t>/1</w:t>
      </w:r>
      <w:r w:rsidR="0059606E" w:rsidRPr="00EB14F2">
        <w:rPr>
          <w:rFonts w:ascii="Times New Roman" w:hAnsi="Times New Roman"/>
          <w:b/>
          <w:sz w:val="24"/>
          <w:szCs w:val="24"/>
          <w:lang w:val="uk-UA"/>
        </w:rPr>
        <w:t xml:space="preserve">                                         </w:t>
      </w:r>
      <w:r w:rsidR="0059606E">
        <w:rPr>
          <w:rFonts w:ascii="Times New Roman" w:hAnsi="Times New Roman"/>
          <w:b/>
          <w:sz w:val="24"/>
          <w:szCs w:val="24"/>
          <w:lang w:val="uk-UA"/>
        </w:rPr>
        <w:t xml:space="preserve">                                          від 30 жовтня 2019</w:t>
      </w:r>
      <w:r w:rsidR="0059606E" w:rsidRPr="00EB14F2">
        <w:rPr>
          <w:rFonts w:ascii="Times New Roman" w:hAnsi="Times New Roman"/>
          <w:b/>
          <w:sz w:val="24"/>
          <w:szCs w:val="24"/>
          <w:lang w:val="uk-UA"/>
        </w:rPr>
        <w:t xml:space="preserve"> року</w:t>
      </w:r>
    </w:p>
    <w:p w:rsidR="0059606E" w:rsidRPr="00EB14F2" w:rsidRDefault="0059606E" w:rsidP="0059606E">
      <w:pPr>
        <w:spacing w:after="0" w:line="240" w:lineRule="auto"/>
        <w:jc w:val="both"/>
        <w:rPr>
          <w:rFonts w:ascii="Times New Roman" w:hAnsi="Times New Roman"/>
          <w:b/>
          <w:sz w:val="24"/>
          <w:szCs w:val="24"/>
          <w:lang w:val="uk-UA"/>
        </w:rPr>
      </w:pPr>
    </w:p>
    <w:p w:rsidR="0059606E" w:rsidRPr="00230200" w:rsidRDefault="0059606E" w:rsidP="0059606E">
      <w:pPr>
        <w:spacing w:after="0" w:line="240" w:lineRule="auto"/>
        <w:jc w:val="both"/>
        <w:rPr>
          <w:rFonts w:ascii="Times New Roman" w:hAnsi="Times New Roman"/>
          <w:b/>
          <w:sz w:val="24"/>
          <w:szCs w:val="24"/>
          <w:lang w:val="uk-UA"/>
        </w:rPr>
      </w:pPr>
      <w:r w:rsidRPr="00EB14F2">
        <w:rPr>
          <w:rFonts w:ascii="Times New Roman" w:hAnsi="Times New Roman"/>
          <w:b/>
          <w:sz w:val="24"/>
          <w:szCs w:val="24"/>
          <w:lang w:val="uk-UA"/>
        </w:rPr>
        <w:t>Про</w:t>
      </w:r>
      <w:r>
        <w:rPr>
          <w:rFonts w:ascii="Times New Roman" w:hAnsi="Times New Roman"/>
          <w:b/>
          <w:sz w:val="24"/>
          <w:szCs w:val="24"/>
          <w:lang w:val="uk-UA"/>
        </w:rPr>
        <w:t xml:space="preserve"> </w:t>
      </w:r>
      <w:r w:rsidRPr="00230200">
        <w:rPr>
          <w:rFonts w:ascii="Times New Roman" w:hAnsi="Times New Roman"/>
          <w:b/>
          <w:sz w:val="24"/>
          <w:lang w:val="uk-UA"/>
        </w:rPr>
        <w:t>дотримання установчих документів закладами освіти в частині впровадження Державного стандарту загальної середньої освіти при вивченні предмету «Іноземна мова» у ЗОШ № 5, ЗОШ № 7</w:t>
      </w:r>
    </w:p>
    <w:p w:rsidR="0059606E" w:rsidRDefault="0059606E" w:rsidP="0059606E">
      <w:pPr>
        <w:spacing w:after="0" w:line="240" w:lineRule="auto"/>
        <w:jc w:val="both"/>
        <w:rPr>
          <w:rFonts w:ascii="Times New Roman" w:hAnsi="Times New Roman"/>
          <w:b/>
          <w:sz w:val="24"/>
          <w:szCs w:val="24"/>
          <w:lang w:val="uk-UA"/>
        </w:rPr>
      </w:pPr>
    </w:p>
    <w:p w:rsidR="0059606E" w:rsidRDefault="0059606E" w:rsidP="0059606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Заслухавши інформацію методиста методичного кабінету Ганусової В.М. «</w:t>
      </w:r>
      <w:r w:rsidRPr="00F90E6B">
        <w:rPr>
          <w:rFonts w:ascii="Times New Roman" w:hAnsi="Times New Roman"/>
          <w:sz w:val="24"/>
          <w:szCs w:val="24"/>
          <w:lang w:val="uk-UA"/>
        </w:rPr>
        <w:t xml:space="preserve">Про </w:t>
      </w:r>
      <w:r w:rsidRPr="00F90E6B">
        <w:rPr>
          <w:rFonts w:ascii="Times New Roman" w:hAnsi="Times New Roman"/>
          <w:sz w:val="24"/>
          <w:lang w:val="uk-UA"/>
        </w:rPr>
        <w:t>дотримання установчих документів закладами освіти в частині впровадження Державного стандарту загальної середньої освіти при вивченні предмету «Іноземна мова» у ЗОШ № 5, ЗОШ № 7</w:t>
      </w:r>
      <w:r>
        <w:rPr>
          <w:rFonts w:ascii="Times New Roman" w:hAnsi="Times New Roman"/>
          <w:sz w:val="24"/>
          <w:szCs w:val="24"/>
          <w:lang w:val="uk-UA"/>
        </w:rPr>
        <w:t xml:space="preserve">» колегія відділу </w:t>
      </w:r>
    </w:p>
    <w:p w:rsidR="0059606E" w:rsidRDefault="0059606E" w:rsidP="0059606E">
      <w:pPr>
        <w:spacing w:after="0" w:line="240" w:lineRule="auto"/>
        <w:ind w:firstLine="567"/>
        <w:jc w:val="both"/>
        <w:rPr>
          <w:rFonts w:ascii="Times New Roman" w:hAnsi="Times New Roman"/>
          <w:b/>
          <w:sz w:val="24"/>
          <w:lang w:val="uk-UA"/>
        </w:rPr>
      </w:pPr>
      <w:r w:rsidRPr="00824F0E">
        <w:rPr>
          <w:rFonts w:ascii="Times New Roman" w:hAnsi="Times New Roman"/>
          <w:b/>
          <w:sz w:val="24"/>
          <w:lang w:val="uk-UA"/>
        </w:rPr>
        <w:t>УХВАЛЮЄ:</w:t>
      </w:r>
    </w:p>
    <w:p w:rsidR="0059606E" w:rsidRDefault="0059606E" w:rsidP="005960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Довідку  методиста методкабінету Ганусової В.М. «</w:t>
      </w:r>
      <w:r w:rsidRPr="00F90E6B">
        <w:rPr>
          <w:rFonts w:ascii="Times New Roman" w:hAnsi="Times New Roman"/>
          <w:sz w:val="24"/>
          <w:szCs w:val="24"/>
          <w:lang w:val="uk-UA"/>
        </w:rPr>
        <w:t xml:space="preserve">Про </w:t>
      </w:r>
      <w:r w:rsidRPr="00F90E6B">
        <w:rPr>
          <w:rFonts w:ascii="Times New Roman" w:hAnsi="Times New Roman"/>
          <w:sz w:val="24"/>
          <w:lang w:val="uk-UA"/>
        </w:rPr>
        <w:t>дотримання установчих документів закладами освіти в частині впровадження Державного стандарту загальної середньої освіти при вивченні предмету «Іноземна мова» у ЗОШ № 5, ЗОШ № 7</w:t>
      </w:r>
      <w:r>
        <w:rPr>
          <w:rFonts w:ascii="Times New Roman" w:hAnsi="Times New Roman"/>
          <w:sz w:val="24"/>
          <w:szCs w:val="24"/>
          <w:lang w:val="uk-UA"/>
        </w:rPr>
        <w:t>» узяти до відома.</w:t>
      </w:r>
    </w:p>
    <w:p w:rsidR="0059606E" w:rsidRDefault="0059606E" w:rsidP="0059606E">
      <w:pPr>
        <w:spacing w:after="0" w:line="240" w:lineRule="auto"/>
        <w:ind w:firstLine="567"/>
        <w:jc w:val="both"/>
        <w:rPr>
          <w:rFonts w:ascii="Times New Roman" w:hAnsi="Times New Roman"/>
          <w:sz w:val="24"/>
          <w:lang w:val="uk-UA"/>
        </w:rPr>
      </w:pPr>
      <w:r>
        <w:rPr>
          <w:rFonts w:ascii="Times New Roman" w:hAnsi="Times New Roman"/>
          <w:sz w:val="24"/>
          <w:lang w:val="uk-UA"/>
        </w:rPr>
        <w:t xml:space="preserve"> 2. Директорам ЗОШ № 5 (Діхнич Н.Ф.), ЗОШ № 7 (Федько С.В.):</w:t>
      </w:r>
    </w:p>
    <w:p w:rsidR="0059606E" w:rsidRDefault="0059606E" w:rsidP="0059606E">
      <w:pPr>
        <w:spacing w:after="0" w:line="240" w:lineRule="auto"/>
        <w:jc w:val="both"/>
        <w:rPr>
          <w:rFonts w:ascii="Times New Roman" w:hAnsi="Times New Roman"/>
          <w:sz w:val="24"/>
          <w:szCs w:val="24"/>
          <w:lang w:val="uk-UA"/>
        </w:rPr>
      </w:pPr>
      <w:r>
        <w:rPr>
          <w:rFonts w:ascii="Times New Roman" w:hAnsi="Times New Roman"/>
          <w:sz w:val="24"/>
          <w:lang w:val="uk-UA"/>
        </w:rPr>
        <w:t xml:space="preserve">          2.1.</w:t>
      </w:r>
      <w:r>
        <w:rPr>
          <w:rFonts w:ascii="Times New Roman" w:hAnsi="Times New Roman"/>
          <w:sz w:val="24"/>
          <w:szCs w:val="24"/>
          <w:lang w:val="uk-UA"/>
        </w:rPr>
        <w:t xml:space="preserve"> Обговорити дане рішення на педагогічній раді або на нараді при директорові. </w:t>
      </w:r>
    </w:p>
    <w:p w:rsidR="0059606E" w:rsidRPr="00190E7A" w:rsidRDefault="0059606E" w:rsidP="0059606E">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          2.2. До 19.11.2019 проаналізувати результати вивчення, надані рекомендації та розробити план заходів щодо їх впровадження.</w:t>
      </w:r>
      <w:r w:rsidRPr="00190E7A">
        <w:rPr>
          <w:rFonts w:ascii="Times New Roman" w:hAnsi="Times New Roman"/>
          <w:color w:val="FF0000"/>
          <w:sz w:val="24"/>
          <w:szCs w:val="24"/>
          <w:lang w:val="uk-UA"/>
        </w:rPr>
        <w:t xml:space="preserve"> </w:t>
      </w:r>
    </w:p>
    <w:p w:rsidR="0059606E" w:rsidRDefault="0059606E" w:rsidP="0059606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 Директорам закладів загальної середньої освіти:</w:t>
      </w:r>
    </w:p>
    <w:p w:rsidR="0059606E" w:rsidRDefault="0059606E" w:rsidP="0059606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3.1. Проаналізувати дану довідку у колективах.</w:t>
      </w:r>
    </w:p>
    <w:p w:rsidR="0059606E" w:rsidRDefault="0059606E" w:rsidP="0059606E">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3.2. Тримати на контролі стан викладання англійської мови (перевіряти не менше одного разу на 5 років).                                                      </w:t>
      </w:r>
    </w:p>
    <w:p w:rsidR="0059606E" w:rsidRDefault="0059606E" w:rsidP="0059606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3.3. Забезпечити постійну роботу щодо підвищення професійної компетентності та володіння нормативними документами вчителів англійської мови закладів загальної середньої освіти.                                                                                                                </w:t>
      </w:r>
    </w:p>
    <w:p w:rsidR="0059606E" w:rsidRDefault="0059606E" w:rsidP="0059606E">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3.4. Посилити роботу з обдарованими дітьми шляхом залучення учнів до проектної діяльності, роботи в МАН, до участі в  різноманітних творчих конкурсах.</w:t>
      </w:r>
    </w:p>
    <w:p w:rsidR="0059606E" w:rsidRDefault="0059606E" w:rsidP="0059606E">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3.5. Впроваджувати у освітній процес інноваційні педагогічні технології,  використовувати комп’ютерні технології навчання.</w:t>
      </w:r>
    </w:p>
    <w:p w:rsidR="0059606E" w:rsidRDefault="0059606E" w:rsidP="0059606E">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 Контроль за виконанням даного рішення  залишаю за собою.</w:t>
      </w:r>
    </w:p>
    <w:p w:rsidR="0059606E" w:rsidRDefault="0059606E" w:rsidP="0059606E">
      <w:pPr>
        <w:spacing w:after="0" w:line="240" w:lineRule="auto"/>
        <w:ind w:firstLine="708"/>
        <w:jc w:val="both"/>
        <w:rPr>
          <w:rFonts w:ascii="Times New Roman" w:hAnsi="Times New Roman"/>
          <w:sz w:val="24"/>
          <w:szCs w:val="24"/>
          <w:lang w:val="uk-UA"/>
        </w:rPr>
      </w:pPr>
    </w:p>
    <w:p w:rsidR="0059606E" w:rsidRDefault="0059606E" w:rsidP="0059606E">
      <w:pPr>
        <w:spacing w:after="0" w:line="240" w:lineRule="auto"/>
        <w:jc w:val="both"/>
        <w:rPr>
          <w:rFonts w:ascii="Times New Roman" w:hAnsi="Times New Roman"/>
          <w:sz w:val="24"/>
          <w:szCs w:val="24"/>
          <w:lang w:val="uk-UA"/>
        </w:rPr>
      </w:pPr>
    </w:p>
    <w:p w:rsidR="0059606E" w:rsidRDefault="0059606E" w:rsidP="0059606E">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Голова колегії                                                    </w:t>
      </w:r>
      <w:r w:rsidR="00FA1088">
        <w:rPr>
          <w:rFonts w:ascii="Times New Roman" w:hAnsi="Times New Roman"/>
          <w:b/>
          <w:sz w:val="24"/>
          <w:szCs w:val="24"/>
          <w:lang w:val="uk-UA"/>
        </w:rPr>
        <w:t xml:space="preserve">                      О.МАТЯШ</w:t>
      </w:r>
    </w:p>
    <w:p w:rsidR="0059606E" w:rsidRDefault="0059606E" w:rsidP="0059606E">
      <w:pPr>
        <w:spacing w:after="0" w:line="240" w:lineRule="auto"/>
        <w:jc w:val="both"/>
        <w:rPr>
          <w:rFonts w:ascii="Times New Roman" w:hAnsi="Times New Roman"/>
          <w:b/>
          <w:sz w:val="24"/>
          <w:szCs w:val="24"/>
          <w:lang w:val="uk-UA"/>
        </w:rPr>
      </w:pPr>
    </w:p>
    <w:p w:rsidR="0059606E" w:rsidRDefault="0059606E" w:rsidP="0059606E">
      <w:pPr>
        <w:spacing w:after="0" w:line="240" w:lineRule="auto"/>
        <w:jc w:val="both"/>
        <w:rPr>
          <w:rFonts w:ascii="Times New Roman" w:hAnsi="Times New Roman"/>
          <w:b/>
          <w:sz w:val="24"/>
          <w:szCs w:val="24"/>
          <w:lang w:val="uk-UA"/>
        </w:rPr>
      </w:pPr>
      <w:r>
        <w:rPr>
          <w:rFonts w:ascii="Times New Roman" w:hAnsi="Times New Roman"/>
          <w:b/>
          <w:sz w:val="24"/>
          <w:szCs w:val="24"/>
          <w:lang w:val="uk-UA"/>
        </w:rPr>
        <w:t>Секретар колегії</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О. ЖУРЕНКО</w:t>
      </w:r>
    </w:p>
    <w:p w:rsidR="0059606E" w:rsidRDefault="0059606E" w:rsidP="0059606E">
      <w:pPr>
        <w:spacing w:after="0" w:line="240" w:lineRule="auto"/>
        <w:jc w:val="both"/>
        <w:rPr>
          <w:rFonts w:ascii="Times New Roman" w:hAnsi="Times New Roman"/>
          <w:b/>
          <w:sz w:val="24"/>
          <w:szCs w:val="24"/>
          <w:lang w:val="uk-UA"/>
        </w:rPr>
      </w:pPr>
    </w:p>
    <w:p w:rsidR="0059606E" w:rsidRDefault="0059606E" w:rsidP="0059606E">
      <w:pPr>
        <w:spacing w:after="0" w:line="240" w:lineRule="auto"/>
        <w:jc w:val="both"/>
        <w:rPr>
          <w:rFonts w:ascii="Times New Roman" w:hAnsi="Times New Roman"/>
          <w:sz w:val="24"/>
          <w:szCs w:val="24"/>
          <w:lang w:val="uk-UA"/>
        </w:rPr>
      </w:pPr>
    </w:p>
    <w:p w:rsidR="0059606E" w:rsidRDefault="0059606E" w:rsidP="0059606E">
      <w:pPr>
        <w:spacing w:after="0" w:line="240" w:lineRule="auto"/>
        <w:jc w:val="both"/>
        <w:rPr>
          <w:rFonts w:ascii="Times New Roman" w:hAnsi="Times New Roman"/>
          <w:sz w:val="24"/>
          <w:szCs w:val="24"/>
          <w:lang w:val="uk-UA"/>
        </w:rPr>
      </w:pPr>
    </w:p>
    <w:p w:rsidR="0059606E" w:rsidRDefault="0059606E"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CD394D" w:rsidRDefault="00CD394D" w:rsidP="0059606E">
      <w:pPr>
        <w:spacing w:after="0" w:line="240" w:lineRule="auto"/>
        <w:jc w:val="both"/>
        <w:rPr>
          <w:rFonts w:ascii="Times New Roman" w:hAnsi="Times New Roman"/>
          <w:sz w:val="24"/>
          <w:szCs w:val="24"/>
          <w:lang w:val="uk-UA"/>
        </w:rPr>
      </w:pPr>
    </w:p>
    <w:p w:rsidR="0059606E" w:rsidRDefault="0059606E" w:rsidP="0059606E">
      <w:pPr>
        <w:spacing w:after="0" w:line="240" w:lineRule="auto"/>
        <w:ind w:firstLine="567"/>
        <w:jc w:val="both"/>
        <w:rPr>
          <w:rFonts w:ascii="Times New Roman" w:hAnsi="Times New Roman"/>
          <w:sz w:val="24"/>
          <w:lang w:val="uk-UA"/>
        </w:rPr>
      </w:pPr>
    </w:p>
    <w:p w:rsidR="0059606E" w:rsidRPr="00230200" w:rsidRDefault="0059606E" w:rsidP="0059606E">
      <w:pPr>
        <w:spacing w:after="0" w:line="240" w:lineRule="auto"/>
        <w:ind w:firstLine="567"/>
        <w:jc w:val="both"/>
        <w:rPr>
          <w:sz w:val="24"/>
          <w:lang w:val="uk-UA"/>
        </w:rPr>
      </w:pPr>
    </w:p>
    <w:p w:rsidR="0059606E" w:rsidRDefault="0059606E" w:rsidP="008639B8">
      <w:pPr>
        <w:pStyle w:val="NoSpacing"/>
        <w:jc w:val="center"/>
        <w:rPr>
          <w:rFonts w:ascii="Times New Roman" w:hAnsi="Times New Roman"/>
          <w:b/>
          <w:sz w:val="24"/>
          <w:szCs w:val="24"/>
          <w:lang w:val="uk-UA"/>
        </w:rPr>
      </w:pPr>
    </w:p>
    <w:p w:rsidR="0045385B" w:rsidRPr="0045385B" w:rsidRDefault="0045385B" w:rsidP="0045385B">
      <w:pPr>
        <w:shd w:val="clear" w:color="auto" w:fill="FFFFFF"/>
        <w:spacing w:after="0" w:line="240" w:lineRule="auto"/>
        <w:ind w:firstLine="540"/>
        <w:jc w:val="center"/>
        <w:rPr>
          <w:rFonts w:ascii="Times New Roman" w:hAnsi="Times New Roman"/>
          <w:b/>
          <w:bCs/>
          <w:color w:val="000000"/>
          <w:sz w:val="24"/>
          <w:szCs w:val="24"/>
          <w:lang w:val="uk-UA"/>
        </w:rPr>
      </w:pPr>
      <w:r w:rsidRPr="0045385B">
        <w:rPr>
          <w:rFonts w:ascii="Times New Roman" w:hAnsi="Times New Roman"/>
          <w:b/>
          <w:bCs/>
          <w:color w:val="000000"/>
          <w:sz w:val="24"/>
          <w:szCs w:val="24"/>
          <w:lang w:val="uk-UA"/>
        </w:rPr>
        <w:lastRenderedPageBreak/>
        <w:t>Довідка про стан роботи</w:t>
      </w:r>
    </w:p>
    <w:p w:rsidR="0045385B" w:rsidRPr="0045385B" w:rsidRDefault="0045385B" w:rsidP="0045385B">
      <w:pPr>
        <w:shd w:val="clear" w:color="auto" w:fill="FFFFFF"/>
        <w:spacing w:after="0" w:line="240" w:lineRule="auto"/>
        <w:ind w:firstLine="540"/>
        <w:jc w:val="center"/>
        <w:rPr>
          <w:rFonts w:ascii="Times New Roman" w:hAnsi="Times New Roman"/>
          <w:b/>
          <w:bCs/>
          <w:color w:val="000000"/>
          <w:sz w:val="24"/>
          <w:szCs w:val="24"/>
          <w:lang w:val="uk-UA"/>
        </w:rPr>
      </w:pPr>
      <w:r w:rsidRPr="0045385B">
        <w:rPr>
          <w:rFonts w:ascii="Times New Roman" w:hAnsi="Times New Roman"/>
          <w:b/>
          <w:bCs/>
          <w:color w:val="000000"/>
          <w:sz w:val="24"/>
          <w:szCs w:val="24"/>
          <w:lang w:val="uk-UA"/>
        </w:rPr>
        <w:t>зі зверненнями громадян у відділі освіти за 9 місяців 2019 року</w:t>
      </w:r>
    </w:p>
    <w:p w:rsidR="0045385B" w:rsidRPr="0045385B" w:rsidRDefault="0045385B" w:rsidP="0045385B">
      <w:pPr>
        <w:shd w:val="clear" w:color="auto" w:fill="FFFFFF"/>
        <w:spacing w:after="0" w:line="240" w:lineRule="auto"/>
        <w:ind w:firstLine="540"/>
        <w:jc w:val="center"/>
        <w:rPr>
          <w:rFonts w:ascii="Times New Roman" w:hAnsi="Times New Roman"/>
          <w:sz w:val="24"/>
          <w:szCs w:val="24"/>
        </w:rPr>
      </w:pPr>
    </w:p>
    <w:p w:rsidR="0045385B" w:rsidRPr="0045385B" w:rsidRDefault="0045385B" w:rsidP="0045385B">
      <w:pPr>
        <w:shd w:val="clear" w:color="auto" w:fill="FFFFFF"/>
        <w:spacing w:after="0" w:line="240" w:lineRule="auto"/>
        <w:ind w:firstLine="708"/>
        <w:jc w:val="both"/>
        <w:rPr>
          <w:rFonts w:ascii="Times New Roman" w:hAnsi="Times New Roman"/>
          <w:spacing w:val="6"/>
          <w:sz w:val="24"/>
          <w:szCs w:val="24"/>
          <w:lang w:val="uk-UA"/>
        </w:rPr>
      </w:pPr>
      <w:r w:rsidRPr="0045385B">
        <w:rPr>
          <w:rFonts w:ascii="Times New Roman" w:hAnsi="Times New Roman"/>
          <w:sz w:val="24"/>
          <w:szCs w:val="24"/>
        </w:rPr>
        <w:t>Роботу зі зверненнями громадян у</w:t>
      </w:r>
      <w:r w:rsidRPr="0045385B">
        <w:rPr>
          <w:rFonts w:ascii="Times New Roman" w:hAnsi="Times New Roman"/>
          <w:sz w:val="24"/>
          <w:szCs w:val="24"/>
          <w:lang w:val="uk-UA"/>
        </w:rPr>
        <w:t xml:space="preserve"> відділі освіти</w:t>
      </w:r>
      <w:r w:rsidRPr="0045385B">
        <w:rPr>
          <w:rFonts w:ascii="Times New Roman" w:hAnsi="Times New Roman"/>
          <w:sz w:val="24"/>
          <w:szCs w:val="24"/>
        </w:rPr>
        <w:t xml:space="preserve"> спрямовано на реалізацію громадянами їх конституційного права на звернення.</w:t>
      </w:r>
    </w:p>
    <w:p w:rsidR="0045385B" w:rsidRPr="0045385B" w:rsidRDefault="0045385B" w:rsidP="0045385B">
      <w:pPr>
        <w:pStyle w:val="a5"/>
        <w:ind w:firstLine="708"/>
        <w:jc w:val="both"/>
        <w:rPr>
          <w:b w:val="0"/>
        </w:rPr>
      </w:pPr>
      <w:r w:rsidRPr="0045385B">
        <w:rPr>
          <w:b w:val="0"/>
        </w:rPr>
        <w:t xml:space="preserve">У роботі із зверненнями громадян відділ освіти керується  Конституцією України, Законом України «Про звернення громадян», Кодексом законів України про працю, законами, що регулюють відносини в галузі освіти, Указом Президента України від 07.02.2008 № 109/2008 «Про першочергові заходи щодо забезпечення реалізації та гарантування конституційних прав на звернення до органів державної влади та органів місцевого самоврядування», </w:t>
      </w:r>
      <w:r w:rsidRPr="0045385B">
        <w:rPr>
          <w:b w:val="0"/>
          <w:spacing w:val="14"/>
        </w:rPr>
        <w:t xml:space="preserve">Постанови Кабміну </w:t>
      </w:r>
      <w:r w:rsidRPr="0045385B">
        <w:rPr>
          <w:b w:val="0"/>
          <w:bCs w:val="0"/>
          <w:bdr w:val="none" w:sz="0" w:space="0" w:color="auto" w:frame="1"/>
        </w:rPr>
        <w:t>від 14 квітня 1997 р. N 348 зі змінами «Інст</w:t>
      </w:r>
      <w:r w:rsidRPr="0045385B">
        <w:rPr>
          <w:b w:val="0"/>
          <w:bCs w:val="0"/>
        </w:rPr>
        <w:t>рукція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Pr="0045385B">
        <w:rPr>
          <w:bCs w:val="0"/>
        </w:rPr>
        <w:t xml:space="preserve"> </w:t>
      </w:r>
      <w:r w:rsidRPr="0045385B">
        <w:rPr>
          <w:b w:val="0"/>
        </w:rPr>
        <w:t xml:space="preserve">іншими нормативно–правовими актами.  </w:t>
      </w:r>
    </w:p>
    <w:p w:rsidR="0045385B" w:rsidRPr="0045385B" w:rsidRDefault="0045385B" w:rsidP="0045385B">
      <w:pPr>
        <w:pStyle w:val="a5"/>
        <w:ind w:firstLine="708"/>
        <w:jc w:val="both"/>
        <w:rPr>
          <w:b w:val="0"/>
        </w:rPr>
      </w:pPr>
      <w:r w:rsidRPr="0045385B">
        <w:rPr>
          <w:b w:val="0"/>
        </w:rPr>
        <w:t xml:space="preserve">Відділом освіти спланована та проводиться робота щодо забезпечення реалізації та гарантування прав громадян на письмове звернення та особистий прийом, обов‘язкове одержання обґрунтованої відповіді. </w:t>
      </w:r>
    </w:p>
    <w:p w:rsidR="0045385B" w:rsidRPr="0045385B" w:rsidRDefault="0045385B" w:rsidP="0045385B">
      <w:pPr>
        <w:spacing w:after="0" w:line="240" w:lineRule="auto"/>
        <w:jc w:val="both"/>
        <w:rPr>
          <w:rFonts w:ascii="Times New Roman" w:hAnsi="Times New Roman"/>
          <w:sz w:val="24"/>
          <w:szCs w:val="24"/>
          <w:lang w:val="uk-UA"/>
        </w:rPr>
      </w:pPr>
      <w:r w:rsidRPr="0045385B">
        <w:rPr>
          <w:rFonts w:ascii="Times New Roman" w:hAnsi="Times New Roman"/>
          <w:sz w:val="24"/>
          <w:szCs w:val="24"/>
          <w:lang w:val="uk-UA"/>
        </w:rPr>
        <w:t xml:space="preserve">         </w:t>
      </w:r>
      <w:r w:rsidRPr="0045385B">
        <w:rPr>
          <w:rFonts w:ascii="Times New Roman" w:hAnsi="Times New Roman"/>
          <w:sz w:val="24"/>
          <w:szCs w:val="24"/>
          <w:lang w:val="uk-UA"/>
        </w:rPr>
        <w:tab/>
        <w:t xml:space="preserve">У відділі освіти створені  всі умови для дотримання права громадян звернутися із зауваженнями, скаргами та пропозиціями, що стосуються діяльності відділу, заявою або клопотанням щодо реалізації своїх соціально – економічних, особистих прав і законних інтересів та скаргою про їх порушення. </w:t>
      </w:r>
    </w:p>
    <w:p w:rsidR="0045385B" w:rsidRPr="0045385B" w:rsidRDefault="0045385B" w:rsidP="0045385B">
      <w:pPr>
        <w:shd w:val="clear" w:color="auto" w:fill="FFFFFF"/>
        <w:spacing w:after="0" w:line="240" w:lineRule="auto"/>
        <w:ind w:firstLine="708"/>
        <w:jc w:val="both"/>
        <w:rPr>
          <w:rFonts w:ascii="Times New Roman" w:hAnsi="Times New Roman"/>
          <w:sz w:val="24"/>
          <w:szCs w:val="24"/>
          <w:lang w:val="uk-UA"/>
        </w:rPr>
      </w:pPr>
      <w:r w:rsidRPr="0045385B">
        <w:rPr>
          <w:rFonts w:ascii="Times New Roman" w:hAnsi="Times New Roman"/>
          <w:sz w:val="24"/>
          <w:szCs w:val="24"/>
          <w:lang w:val="uk-UA"/>
        </w:rPr>
        <w:t>Проводиться особистий прийом громадян начальником відділу освіти, працівниками відділу.</w:t>
      </w:r>
      <w:r w:rsidRPr="0045385B">
        <w:rPr>
          <w:rFonts w:ascii="Times New Roman" w:hAnsi="Times New Roman"/>
          <w:sz w:val="24"/>
          <w:szCs w:val="24"/>
        </w:rPr>
        <w:t xml:space="preserve"> Графіки прийомів розміщено </w:t>
      </w:r>
      <w:r w:rsidRPr="0045385B">
        <w:rPr>
          <w:rFonts w:ascii="Times New Roman" w:hAnsi="Times New Roman"/>
          <w:sz w:val="24"/>
          <w:szCs w:val="24"/>
          <w:lang w:val="uk-UA"/>
        </w:rPr>
        <w:t>в приймальні відділу освіти.</w:t>
      </w:r>
      <w:r w:rsidRPr="0045385B">
        <w:rPr>
          <w:rFonts w:ascii="Times New Roman" w:hAnsi="Times New Roman"/>
          <w:sz w:val="24"/>
          <w:szCs w:val="24"/>
        </w:rPr>
        <w:t xml:space="preserve"> Особистий прийом громадян </w:t>
      </w:r>
      <w:r w:rsidRPr="0045385B">
        <w:rPr>
          <w:rFonts w:ascii="Times New Roman" w:hAnsi="Times New Roman"/>
          <w:sz w:val="24"/>
          <w:szCs w:val="24"/>
          <w:lang w:val="uk-UA"/>
        </w:rPr>
        <w:t>начальником відділу освіти</w:t>
      </w:r>
      <w:r w:rsidRPr="0045385B">
        <w:rPr>
          <w:rFonts w:ascii="Times New Roman" w:hAnsi="Times New Roman"/>
          <w:sz w:val="24"/>
          <w:szCs w:val="24"/>
        </w:rPr>
        <w:t xml:space="preserve"> проводиться щовівторка та</w:t>
      </w:r>
      <w:r w:rsidRPr="0045385B">
        <w:rPr>
          <w:rFonts w:ascii="Times New Roman" w:hAnsi="Times New Roman"/>
          <w:sz w:val="24"/>
          <w:szCs w:val="24"/>
          <w:lang w:val="uk-UA"/>
        </w:rPr>
        <w:t xml:space="preserve"> щочетверга з 13:00 – 17:00 години</w:t>
      </w:r>
      <w:r w:rsidRPr="0045385B">
        <w:rPr>
          <w:rFonts w:ascii="Times New Roman" w:hAnsi="Times New Roman"/>
          <w:sz w:val="24"/>
          <w:szCs w:val="24"/>
        </w:rPr>
        <w:t>.</w:t>
      </w:r>
      <w:r w:rsidRPr="0045385B">
        <w:rPr>
          <w:rFonts w:ascii="Times New Roman" w:hAnsi="Times New Roman"/>
          <w:sz w:val="24"/>
          <w:szCs w:val="24"/>
          <w:lang w:val="uk-UA"/>
        </w:rPr>
        <w:t xml:space="preserve"> Ведуться журнали прийому громадян та реєстрації скарг, заяв, пропозицій, запроваджено журнал обліку звернень, пропозицій, заяв і скарг громадян, переданих до виконання до відділу освіти та журнал обліку документів, переданих до виконання до відділу освіти.</w:t>
      </w:r>
    </w:p>
    <w:p w:rsidR="0045385B" w:rsidRPr="0045385B" w:rsidRDefault="0045385B" w:rsidP="0045385B">
      <w:pPr>
        <w:shd w:val="clear" w:color="auto" w:fill="FFFFFF"/>
        <w:spacing w:after="0" w:line="240" w:lineRule="auto"/>
        <w:jc w:val="both"/>
        <w:rPr>
          <w:rFonts w:ascii="Times New Roman" w:hAnsi="Times New Roman"/>
          <w:sz w:val="24"/>
          <w:szCs w:val="24"/>
          <w:lang w:val="uk-UA"/>
        </w:rPr>
      </w:pPr>
      <w:r w:rsidRPr="0045385B">
        <w:rPr>
          <w:rFonts w:ascii="Times New Roman" w:hAnsi="Times New Roman"/>
          <w:sz w:val="24"/>
          <w:szCs w:val="24"/>
          <w:lang w:val="uk-UA"/>
        </w:rPr>
        <w:t xml:space="preserve">        </w:t>
      </w:r>
      <w:r w:rsidRPr="0045385B">
        <w:rPr>
          <w:rFonts w:ascii="Times New Roman" w:hAnsi="Times New Roman"/>
          <w:sz w:val="24"/>
          <w:szCs w:val="24"/>
          <w:lang w:val="uk-UA"/>
        </w:rPr>
        <w:tab/>
        <w:t>За підсумками 9 місяців 2019 року до відділу освіти надійшло 15 звернень (порівняно з аналогічним періодом 2018 року – 19 звернень).</w:t>
      </w:r>
    </w:p>
    <w:p w:rsidR="0045385B" w:rsidRPr="0045385B" w:rsidRDefault="0045385B" w:rsidP="0045385B">
      <w:pPr>
        <w:spacing w:after="0" w:line="240" w:lineRule="auto"/>
        <w:ind w:firstLine="708"/>
        <w:jc w:val="both"/>
        <w:rPr>
          <w:rFonts w:ascii="Times New Roman" w:hAnsi="Times New Roman"/>
          <w:sz w:val="24"/>
          <w:szCs w:val="24"/>
          <w:lang w:val="uk-UA"/>
        </w:rPr>
      </w:pPr>
      <w:r w:rsidRPr="0045385B">
        <w:rPr>
          <w:rFonts w:ascii="Times New Roman" w:hAnsi="Times New Roman"/>
          <w:sz w:val="24"/>
          <w:szCs w:val="24"/>
          <w:lang w:val="uk-UA"/>
        </w:rPr>
        <w:t>Аналізуючи звернення за характеристикою звернень, маємо такі дані:</w:t>
      </w:r>
    </w:p>
    <w:p w:rsidR="0045385B" w:rsidRPr="0045385B" w:rsidRDefault="0045385B" w:rsidP="0045385B">
      <w:pPr>
        <w:spacing w:after="0" w:line="240" w:lineRule="auto"/>
        <w:jc w:val="both"/>
        <w:rPr>
          <w:rFonts w:ascii="Times New Roman" w:hAnsi="Times New Roman"/>
          <w:sz w:val="24"/>
          <w:szCs w:val="24"/>
          <w:lang w:val="uk-UA"/>
        </w:rPr>
      </w:pPr>
      <w:r w:rsidRPr="0045385B">
        <w:rPr>
          <w:rFonts w:ascii="Times New Roman" w:hAnsi="Times New Roman"/>
          <w:b/>
          <w:sz w:val="24"/>
          <w:szCs w:val="24"/>
          <w:lang w:val="uk-UA"/>
        </w:rPr>
        <w:t>- за формою надходження</w:t>
      </w:r>
      <w:r w:rsidRPr="0045385B">
        <w:rPr>
          <w:rFonts w:ascii="Times New Roman" w:hAnsi="Times New Roman"/>
          <w:sz w:val="24"/>
          <w:szCs w:val="24"/>
          <w:lang w:val="uk-UA"/>
        </w:rPr>
        <w:t>: звернення, які передані на виконання з виконкому Роменської міської ради - 12, в тому числі з Сумського обласного контактного центру – 1, (за 2018 рік – 12, в тому числі з Сумського обласного контактного центру – 4); безпосередньо до відділу освіти – 3 (за 2018 рік – 7 звернень).</w:t>
      </w:r>
    </w:p>
    <w:p w:rsidR="0045385B" w:rsidRPr="0045385B" w:rsidRDefault="0045385B" w:rsidP="0045385B">
      <w:pPr>
        <w:spacing w:after="0" w:line="240" w:lineRule="auto"/>
        <w:jc w:val="both"/>
        <w:rPr>
          <w:rFonts w:ascii="Times New Roman" w:hAnsi="Times New Roman"/>
          <w:sz w:val="24"/>
          <w:szCs w:val="24"/>
          <w:lang w:val="uk-UA"/>
        </w:rPr>
      </w:pPr>
      <w:r w:rsidRPr="0045385B">
        <w:rPr>
          <w:rFonts w:ascii="Times New Roman" w:hAnsi="Times New Roman"/>
          <w:b/>
          <w:sz w:val="24"/>
          <w:szCs w:val="24"/>
          <w:lang w:val="uk-UA"/>
        </w:rPr>
        <w:t>-  за ознакою надходження</w:t>
      </w:r>
      <w:r w:rsidRPr="0045385B">
        <w:rPr>
          <w:rFonts w:ascii="Times New Roman" w:hAnsi="Times New Roman"/>
          <w:sz w:val="24"/>
          <w:szCs w:val="24"/>
          <w:lang w:val="uk-UA"/>
        </w:rPr>
        <w:t xml:space="preserve"> це звернення первинні.</w:t>
      </w:r>
    </w:p>
    <w:p w:rsidR="0045385B" w:rsidRPr="0045385B" w:rsidRDefault="0045385B" w:rsidP="0045385B">
      <w:pPr>
        <w:spacing w:after="0" w:line="240" w:lineRule="auto"/>
        <w:jc w:val="both"/>
        <w:rPr>
          <w:rFonts w:ascii="Times New Roman" w:hAnsi="Times New Roman"/>
          <w:sz w:val="24"/>
          <w:szCs w:val="24"/>
          <w:lang w:val="uk-UA"/>
        </w:rPr>
      </w:pPr>
      <w:r w:rsidRPr="0045385B">
        <w:rPr>
          <w:rFonts w:ascii="Times New Roman" w:hAnsi="Times New Roman"/>
          <w:b/>
          <w:sz w:val="24"/>
          <w:szCs w:val="24"/>
          <w:lang w:val="uk-UA"/>
        </w:rPr>
        <w:t>-  за суб‘єктом:</w:t>
      </w:r>
      <w:r w:rsidRPr="0045385B">
        <w:rPr>
          <w:rFonts w:ascii="Times New Roman" w:hAnsi="Times New Roman"/>
          <w:sz w:val="24"/>
          <w:szCs w:val="24"/>
          <w:lang w:val="uk-UA"/>
        </w:rPr>
        <w:t xml:space="preserve"> індивідуальні – 12, колективні – 3. </w:t>
      </w:r>
    </w:p>
    <w:p w:rsidR="0045385B" w:rsidRPr="0045385B" w:rsidRDefault="0045385B" w:rsidP="0045385B">
      <w:pPr>
        <w:spacing w:after="0" w:line="240" w:lineRule="auto"/>
        <w:jc w:val="both"/>
        <w:rPr>
          <w:rFonts w:ascii="Times New Roman" w:hAnsi="Times New Roman"/>
          <w:sz w:val="24"/>
          <w:szCs w:val="24"/>
          <w:lang w:val="uk-UA"/>
        </w:rPr>
      </w:pPr>
      <w:r w:rsidRPr="0045385B">
        <w:rPr>
          <w:rFonts w:ascii="Times New Roman" w:hAnsi="Times New Roman"/>
          <w:b/>
          <w:sz w:val="24"/>
          <w:szCs w:val="24"/>
          <w:lang w:val="uk-UA"/>
        </w:rPr>
        <w:t xml:space="preserve">- за типом звернень </w:t>
      </w:r>
      <w:r w:rsidRPr="0045385B">
        <w:rPr>
          <w:rFonts w:ascii="Times New Roman" w:hAnsi="Times New Roman"/>
          <w:sz w:val="24"/>
          <w:szCs w:val="24"/>
          <w:lang w:val="uk-UA"/>
        </w:rPr>
        <w:t>– переважають заяви, пропозиції відсутні.</w:t>
      </w:r>
    </w:p>
    <w:p w:rsidR="0045385B" w:rsidRPr="0045385B" w:rsidRDefault="0045385B" w:rsidP="0045385B">
      <w:pPr>
        <w:shd w:val="clear" w:color="auto" w:fill="FFFFFF"/>
        <w:spacing w:after="0" w:line="240" w:lineRule="auto"/>
        <w:ind w:firstLine="540"/>
        <w:jc w:val="both"/>
        <w:rPr>
          <w:rFonts w:ascii="Times New Roman" w:hAnsi="Times New Roman"/>
          <w:color w:val="000000"/>
          <w:sz w:val="24"/>
          <w:szCs w:val="24"/>
          <w:lang w:val="uk-UA"/>
        </w:rPr>
      </w:pPr>
      <w:r w:rsidRPr="0045385B">
        <w:rPr>
          <w:rFonts w:ascii="Times New Roman" w:hAnsi="Times New Roman"/>
          <w:color w:val="000000"/>
          <w:spacing w:val="3"/>
          <w:sz w:val="24"/>
          <w:szCs w:val="24"/>
          <w:lang w:val="uk-UA"/>
        </w:rPr>
        <w:t xml:space="preserve">Актуальними залишаються питання </w:t>
      </w:r>
      <w:r w:rsidRPr="0045385B">
        <w:rPr>
          <w:rFonts w:ascii="Times New Roman" w:hAnsi="Times New Roman"/>
          <w:color w:val="000000"/>
          <w:sz w:val="24"/>
          <w:szCs w:val="24"/>
          <w:lang w:val="uk-UA"/>
        </w:rPr>
        <w:t>щодо матеріально-технічної бази закладів освіти – 7, морально-етичного клімату в колективах - 3 звернень,</w:t>
      </w:r>
      <w:r w:rsidRPr="0045385B">
        <w:rPr>
          <w:rFonts w:ascii="Times New Roman" w:hAnsi="Times New Roman"/>
          <w:color w:val="000000"/>
          <w:spacing w:val="3"/>
          <w:sz w:val="24"/>
          <w:szCs w:val="24"/>
          <w:lang w:val="uk-UA"/>
        </w:rPr>
        <w:t xml:space="preserve"> 2</w:t>
      </w:r>
      <w:r w:rsidRPr="0045385B">
        <w:rPr>
          <w:rFonts w:ascii="Times New Roman" w:hAnsi="Times New Roman"/>
          <w:color w:val="000000"/>
          <w:sz w:val="24"/>
          <w:szCs w:val="24"/>
          <w:lang w:val="uk-UA"/>
        </w:rPr>
        <w:t xml:space="preserve"> – щодо перевезення учнів, різне - 3.</w:t>
      </w:r>
    </w:p>
    <w:p w:rsidR="0045385B" w:rsidRPr="0045385B" w:rsidRDefault="0045385B" w:rsidP="0045385B">
      <w:pPr>
        <w:spacing w:after="0" w:line="240" w:lineRule="auto"/>
        <w:ind w:firstLine="708"/>
        <w:jc w:val="both"/>
        <w:rPr>
          <w:rFonts w:ascii="Times New Roman" w:hAnsi="Times New Roman"/>
          <w:sz w:val="24"/>
          <w:szCs w:val="24"/>
          <w:lang w:val="uk-UA"/>
        </w:rPr>
      </w:pPr>
      <w:r w:rsidRPr="0045385B">
        <w:rPr>
          <w:rFonts w:ascii="Times New Roman" w:hAnsi="Times New Roman"/>
          <w:sz w:val="24"/>
          <w:szCs w:val="24"/>
          <w:lang w:val="uk-UA"/>
        </w:rPr>
        <w:t xml:space="preserve">Кожне звернення реєструється та розглядається в установленому законодавством порядку. </w:t>
      </w:r>
    </w:p>
    <w:p w:rsidR="0045385B" w:rsidRPr="0045385B" w:rsidRDefault="0045385B" w:rsidP="0045385B">
      <w:pPr>
        <w:spacing w:after="0" w:line="240" w:lineRule="auto"/>
        <w:ind w:firstLine="708"/>
        <w:jc w:val="both"/>
        <w:rPr>
          <w:rFonts w:ascii="Times New Roman" w:hAnsi="Times New Roman"/>
          <w:sz w:val="24"/>
          <w:szCs w:val="24"/>
          <w:lang w:val="uk-UA"/>
        </w:rPr>
      </w:pPr>
      <w:r w:rsidRPr="0045385B">
        <w:rPr>
          <w:rFonts w:ascii="Times New Roman" w:hAnsi="Times New Roman"/>
          <w:sz w:val="24"/>
          <w:szCs w:val="24"/>
          <w:lang w:val="uk-UA"/>
        </w:rPr>
        <w:t>За результатами розгляду: 1 звернення вирішено позитивно, 14 дано роз</w:t>
      </w:r>
      <w:r w:rsidRPr="0045385B">
        <w:rPr>
          <w:rFonts w:ascii="Times New Roman" w:hAnsi="Times New Roman"/>
          <w:sz w:val="24"/>
          <w:szCs w:val="24"/>
        </w:rPr>
        <w:t>‘</w:t>
      </w:r>
      <w:r w:rsidRPr="0045385B">
        <w:rPr>
          <w:rFonts w:ascii="Times New Roman" w:hAnsi="Times New Roman"/>
          <w:sz w:val="24"/>
          <w:szCs w:val="24"/>
          <w:lang w:val="uk-UA"/>
        </w:rPr>
        <w:t>яснення.</w:t>
      </w:r>
      <w:r w:rsidRPr="0045385B">
        <w:rPr>
          <w:rFonts w:ascii="Times New Roman" w:hAnsi="Times New Roman"/>
          <w:sz w:val="24"/>
          <w:szCs w:val="24"/>
        </w:rPr>
        <w:t xml:space="preserve"> У відповідях на звернення, які неможливо вирішити позитивно, було наведено обґрунтування та роз’яснення порядку оскарження прийнятих рішень.</w:t>
      </w:r>
      <w:r w:rsidRPr="0045385B">
        <w:rPr>
          <w:rFonts w:ascii="Times New Roman" w:hAnsi="Times New Roman"/>
          <w:sz w:val="24"/>
          <w:szCs w:val="24"/>
          <w:lang w:val="uk-UA"/>
        </w:rPr>
        <w:t xml:space="preserve"> </w:t>
      </w:r>
    </w:p>
    <w:p w:rsidR="0045385B" w:rsidRPr="0045385B" w:rsidRDefault="0045385B" w:rsidP="0045385B">
      <w:pPr>
        <w:spacing w:after="0" w:line="240" w:lineRule="auto"/>
        <w:jc w:val="both"/>
        <w:rPr>
          <w:rFonts w:ascii="Times New Roman" w:hAnsi="Times New Roman"/>
          <w:sz w:val="24"/>
          <w:szCs w:val="24"/>
          <w:lang w:val="uk-UA"/>
        </w:rPr>
      </w:pPr>
      <w:r w:rsidRPr="0045385B">
        <w:rPr>
          <w:rFonts w:ascii="Times New Roman" w:hAnsi="Times New Roman"/>
          <w:sz w:val="24"/>
          <w:szCs w:val="24"/>
          <w:lang w:val="uk-UA"/>
        </w:rPr>
        <w:t xml:space="preserve">            Результати аналізу роботи зі звереннями громадян у відділі освіти за підсумками 9 місяців 2019 року у порівнянні з аналогічним періодом 2018 року, свідчить, що кількість звернень зменшилась на 4 звернення.   </w:t>
      </w:r>
    </w:p>
    <w:p w:rsidR="0045385B" w:rsidRPr="0045385B" w:rsidRDefault="0045385B" w:rsidP="0045385B">
      <w:pPr>
        <w:shd w:val="clear" w:color="auto" w:fill="FFFFFF"/>
        <w:spacing w:after="0" w:line="240" w:lineRule="auto"/>
        <w:ind w:firstLine="540"/>
        <w:jc w:val="both"/>
        <w:rPr>
          <w:rFonts w:ascii="Times New Roman" w:hAnsi="Times New Roman"/>
          <w:sz w:val="24"/>
          <w:szCs w:val="24"/>
          <w:lang w:val="uk-UA"/>
        </w:rPr>
      </w:pPr>
      <w:r w:rsidRPr="0045385B">
        <w:rPr>
          <w:rFonts w:ascii="Times New Roman" w:hAnsi="Times New Roman"/>
          <w:sz w:val="24"/>
          <w:szCs w:val="24"/>
          <w:lang w:val="uk-UA"/>
        </w:rPr>
        <w:t xml:space="preserve">    </w:t>
      </w:r>
      <w:r w:rsidRPr="0045385B">
        <w:rPr>
          <w:rFonts w:ascii="Times New Roman" w:hAnsi="Times New Roman"/>
          <w:color w:val="000000"/>
          <w:sz w:val="24"/>
          <w:szCs w:val="24"/>
          <w:lang w:val="uk-UA"/>
        </w:rPr>
        <w:t xml:space="preserve">По зверненнях, що надійшли до відділу освіти, вжито необхідних заходів, надано вичерпні відповіді та пояснення в </w:t>
      </w:r>
      <w:r w:rsidRPr="0045385B">
        <w:rPr>
          <w:rFonts w:ascii="Times New Roman" w:hAnsi="Times New Roman"/>
          <w:color w:val="000000"/>
          <w:spacing w:val="4"/>
          <w:sz w:val="24"/>
          <w:szCs w:val="24"/>
          <w:lang w:val="uk-UA"/>
        </w:rPr>
        <w:t xml:space="preserve">установлені </w:t>
      </w:r>
      <w:r w:rsidRPr="0045385B">
        <w:rPr>
          <w:rFonts w:ascii="Times New Roman" w:hAnsi="Times New Roman"/>
          <w:color w:val="000000"/>
          <w:spacing w:val="1"/>
          <w:sz w:val="24"/>
          <w:szCs w:val="24"/>
          <w:lang w:val="uk-UA"/>
        </w:rPr>
        <w:t>законодавством терміни. Порушень терміну розгляду звернень не було.</w:t>
      </w:r>
    </w:p>
    <w:p w:rsidR="0045385B" w:rsidRPr="0045385B" w:rsidRDefault="0045385B" w:rsidP="0045385B">
      <w:pPr>
        <w:spacing w:after="0" w:line="240" w:lineRule="auto"/>
        <w:jc w:val="both"/>
        <w:rPr>
          <w:rFonts w:ascii="Times New Roman" w:hAnsi="Times New Roman"/>
          <w:b/>
          <w:sz w:val="24"/>
          <w:szCs w:val="24"/>
          <w:lang w:val="uk-UA"/>
        </w:rPr>
      </w:pPr>
    </w:p>
    <w:p w:rsidR="0045385B" w:rsidRPr="0045385B" w:rsidRDefault="0045385B" w:rsidP="0045385B">
      <w:pPr>
        <w:spacing w:after="0" w:line="240" w:lineRule="auto"/>
        <w:jc w:val="both"/>
        <w:rPr>
          <w:rFonts w:ascii="Times New Roman" w:hAnsi="Times New Roman"/>
          <w:b/>
          <w:sz w:val="24"/>
          <w:szCs w:val="24"/>
          <w:lang w:val="uk-UA"/>
        </w:rPr>
      </w:pPr>
      <w:r w:rsidRPr="0045385B">
        <w:rPr>
          <w:rFonts w:ascii="Times New Roman" w:hAnsi="Times New Roman"/>
          <w:b/>
          <w:sz w:val="24"/>
          <w:szCs w:val="24"/>
          <w:lang w:val="uk-UA"/>
        </w:rPr>
        <w:t>Юрисконсульт відділу освіти                                                           Я. КОВАЛЕНКО</w:t>
      </w:r>
    </w:p>
    <w:p w:rsidR="0045385B" w:rsidRPr="0045385B" w:rsidRDefault="0045385B" w:rsidP="0045385B">
      <w:pPr>
        <w:spacing w:after="0" w:line="240" w:lineRule="auto"/>
        <w:ind w:firstLine="540"/>
        <w:jc w:val="both"/>
        <w:rPr>
          <w:rFonts w:ascii="Times New Roman" w:hAnsi="Times New Roman"/>
          <w:b/>
          <w:sz w:val="24"/>
          <w:szCs w:val="24"/>
          <w:lang w:val="uk-UA"/>
        </w:rPr>
      </w:pPr>
      <w:r w:rsidRPr="0045385B">
        <w:rPr>
          <w:rFonts w:ascii="Times New Roman" w:hAnsi="Times New Roman"/>
          <w:sz w:val="24"/>
          <w:szCs w:val="24"/>
          <w:lang w:val="uk-UA"/>
        </w:rPr>
        <w:tab/>
      </w:r>
    </w:p>
    <w:p w:rsidR="0045385B" w:rsidRPr="00A974A1" w:rsidRDefault="0045385B" w:rsidP="0045385B">
      <w:pPr>
        <w:shd w:val="clear" w:color="auto" w:fill="FFFFFF"/>
        <w:tabs>
          <w:tab w:val="left" w:pos="567"/>
        </w:tabs>
        <w:jc w:val="both"/>
        <w:rPr>
          <w:color w:val="000000"/>
          <w:sz w:val="24"/>
          <w:szCs w:val="24"/>
          <w:lang w:val="uk-UA"/>
        </w:rPr>
      </w:pPr>
      <w:r>
        <w:rPr>
          <w:sz w:val="24"/>
          <w:szCs w:val="24"/>
          <w:lang w:val="uk-UA"/>
        </w:rPr>
        <w:t xml:space="preserve">         </w:t>
      </w:r>
    </w:p>
    <w:p w:rsidR="0045385B" w:rsidRDefault="0045385B" w:rsidP="0045385B">
      <w:pPr>
        <w:ind w:firstLine="540"/>
        <w:jc w:val="both"/>
        <w:rPr>
          <w:b/>
          <w:sz w:val="24"/>
          <w:szCs w:val="24"/>
          <w:lang w:val="uk-UA"/>
        </w:rPr>
      </w:pPr>
    </w:p>
    <w:p w:rsidR="00DB1DDE" w:rsidRPr="00DB1DDE" w:rsidRDefault="00DB1DDE" w:rsidP="00DB1DDE">
      <w:pPr>
        <w:pStyle w:val="a6"/>
        <w:spacing w:after="0"/>
        <w:ind w:left="0" w:firstLine="720"/>
        <w:jc w:val="center"/>
        <w:rPr>
          <w:b/>
          <w:lang w:val="uk-UA"/>
        </w:rPr>
      </w:pPr>
      <w:r w:rsidRPr="00DB1DDE">
        <w:rPr>
          <w:b/>
        </w:rPr>
        <w:lastRenderedPageBreak/>
        <w:t>Колегія відділу освіти виконкому Роменської міської ради</w:t>
      </w:r>
      <w:r w:rsidRPr="00DB1DDE">
        <w:rPr>
          <w:b/>
          <w:lang w:val="uk-UA"/>
        </w:rPr>
        <w:t xml:space="preserve"> Сумської області</w:t>
      </w:r>
    </w:p>
    <w:p w:rsidR="00DB1DDE" w:rsidRPr="00DB1DDE" w:rsidRDefault="00DB1DDE" w:rsidP="00DB1DDE">
      <w:pPr>
        <w:pStyle w:val="a6"/>
        <w:spacing w:after="0"/>
        <w:ind w:left="0" w:firstLine="720"/>
        <w:jc w:val="center"/>
        <w:rPr>
          <w:b/>
          <w:lang w:val="uk-UA"/>
        </w:rPr>
      </w:pPr>
    </w:p>
    <w:p w:rsidR="00DB1DDE" w:rsidRPr="00B61B3C" w:rsidRDefault="00DB1DDE" w:rsidP="00B61B3C">
      <w:pPr>
        <w:pStyle w:val="a6"/>
        <w:spacing w:after="0"/>
        <w:ind w:left="0" w:firstLine="720"/>
        <w:jc w:val="center"/>
        <w:rPr>
          <w:b/>
          <w:lang w:val="uk-UA"/>
        </w:rPr>
      </w:pPr>
      <w:r w:rsidRPr="00DB1DDE">
        <w:rPr>
          <w:b/>
        </w:rPr>
        <w:t>РІШЕННЯ</w:t>
      </w:r>
    </w:p>
    <w:p w:rsidR="00DB1DDE" w:rsidRPr="00DB1DDE" w:rsidRDefault="00DB1DDE" w:rsidP="00DB1DDE">
      <w:pPr>
        <w:spacing w:after="0" w:line="240" w:lineRule="auto"/>
        <w:jc w:val="both"/>
        <w:rPr>
          <w:rFonts w:ascii="Times New Roman" w:hAnsi="Times New Roman"/>
          <w:b/>
          <w:sz w:val="24"/>
          <w:szCs w:val="24"/>
          <w:lang w:val="uk-UA"/>
        </w:rPr>
      </w:pPr>
      <w:r w:rsidRPr="00DB1DDE">
        <w:rPr>
          <w:rFonts w:ascii="Times New Roman" w:hAnsi="Times New Roman"/>
          <w:b/>
          <w:sz w:val="24"/>
          <w:szCs w:val="24"/>
        </w:rPr>
        <w:t>Протокол №</w:t>
      </w:r>
      <w:r w:rsidRPr="00DB1DDE">
        <w:rPr>
          <w:rFonts w:ascii="Times New Roman" w:hAnsi="Times New Roman"/>
          <w:b/>
          <w:sz w:val="24"/>
          <w:szCs w:val="24"/>
          <w:lang w:val="uk-UA"/>
        </w:rPr>
        <w:t xml:space="preserve"> 5/2</w:t>
      </w:r>
      <w:r w:rsidRPr="00DB1DDE">
        <w:rPr>
          <w:rFonts w:ascii="Times New Roman" w:hAnsi="Times New Roman"/>
          <w:b/>
          <w:sz w:val="24"/>
          <w:szCs w:val="24"/>
        </w:rPr>
        <w:t xml:space="preserve">                                                                                        від </w:t>
      </w:r>
      <w:r w:rsidRPr="00DB1DDE">
        <w:rPr>
          <w:rFonts w:ascii="Times New Roman" w:hAnsi="Times New Roman"/>
          <w:b/>
          <w:sz w:val="24"/>
          <w:szCs w:val="24"/>
          <w:lang w:val="uk-UA"/>
        </w:rPr>
        <w:t>30</w:t>
      </w:r>
      <w:r w:rsidRPr="00DB1DDE">
        <w:rPr>
          <w:rFonts w:ascii="Times New Roman" w:hAnsi="Times New Roman"/>
          <w:b/>
          <w:sz w:val="24"/>
          <w:szCs w:val="24"/>
        </w:rPr>
        <w:t xml:space="preserve"> </w:t>
      </w:r>
      <w:r w:rsidRPr="00DB1DDE">
        <w:rPr>
          <w:rFonts w:ascii="Times New Roman" w:hAnsi="Times New Roman"/>
          <w:b/>
          <w:sz w:val="24"/>
          <w:szCs w:val="24"/>
          <w:lang w:val="uk-UA"/>
        </w:rPr>
        <w:t>жовтня</w:t>
      </w:r>
      <w:r w:rsidRPr="00DB1DDE">
        <w:rPr>
          <w:rFonts w:ascii="Times New Roman" w:hAnsi="Times New Roman"/>
          <w:b/>
          <w:sz w:val="24"/>
          <w:szCs w:val="24"/>
        </w:rPr>
        <w:t xml:space="preserve"> 201</w:t>
      </w:r>
      <w:r w:rsidRPr="00DB1DDE">
        <w:rPr>
          <w:rFonts w:ascii="Times New Roman" w:hAnsi="Times New Roman"/>
          <w:b/>
          <w:sz w:val="24"/>
          <w:szCs w:val="24"/>
          <w:lang w:val="uk-UA"/>
        </w:rPr>
        <w:t>9</w:t>
      </w:r>
      <w:r w:rsidRPr="00DB1DDE">
        <w:rPr>
          <w:rFonts w:ascii="Times New Roman" w:hAnsi="Times New Roman"/>
          <w:b/>
          <w:sz w:val="24"/>
          <w:szCs w:val="24"/>
        </w:rPr>
        <w:t xml:space="preserve"> року</w:t>
      </w:r>
    </w:p>
    <w:p w:rsidR="00DB1DDE" w:rsidRPr="00DB1DDE" w:rsidRDefault="00DB1DDE" w:rsidP="00DB1DDE">
      <w:pPr>
        <w:spacing w:after="0" w:line="240" w:lineRule="auto"/>
        <w:rPr>
          <w:rFonts w:ascii="Times New Roman" w:hAnsi="Times New Roman"/>
          <w:b/>
          <w:sz w:val="24"/>
          <w:szCs w:val="24"/>
          <w:lang w:val="uk-UA"/>
        </w:rPr>
      </w:pPr>
    </w:p>
    <w:tbl>
      <w:tblPr>
        <w:tblW w:w="0" w:type="auto"/>
        <w:tblLook w:val="01E0"/>
      </w:tblPr>
      <w:tblGrid>
        <w:gridCol w:w="4927"/>
        <w:gridCol w:w="4927"/>
      </w:tblGrid>
      <w:tr w:rsidR="00DB1DDE" w:rsidRPr="00DB1DDE" w:rsidTr="00DB1DDE">
        <w:tc>
          <w:tcPr>
            <w:tcW w:w="4927" w:type="dxa"/>
          </w:tcPr>
          <w:p w:rsidR="00DB1DDE" w:rsidRPr="00DB1DDE" w:rsidRDefault="00DB1DDE" w:rsidP="00DB1DDE">
            <w:pPr>
              <w:shd w:val="clear" w:color="auto" w:fill="FFFFFF"/>
              <w:spacing w:after="0" w:line="240" w:lineRule="auto"/>
              <w:rPr>
                <w:rFonts w:ascii="Times New Roman" w:hAnsi="Times New Roman"/>
                <w:b/>
                <w:bCs/>
                <w:color w:val="000000"/>
                <w:sz w:val="24"/>
                <w:szCs w:val="24"/>
                <w:lang w:val="uk-UA"/>
              </w:rPr>
            </w:pPr>
            <w:r w:rsidRPr="00DB1DDE">
              <w:rPr>
                <w:rFonts w:ascii="Times New Roman" w:hAnsi="Times New Roman"/>
                <w:b/>
                <w:sz w:val="24"/>
                <w:szCs w:val="24"/>
                <w:lang w:val="uk-UA"/>
              </w:rPr>
              <w:t xml:space="preserve">Про стан роботи зі  </w:t>
            </w:r>
            <w:r w:rsidRPr="00DB1DDE">
              <w:rPr>
                <w:rFonts w:ascii="Times New Roman" w:hAnsi="Times New Roman"/>
                <w:b/>
                <w:bCs/>
                <w:color w:val="000000"/>
                <w:sz w:val="24"/>
                <w:szCs w:val="24"/>
                <w:lang w:val="uk-UA"/>
              </w:rPr>
              <w:t>зверненнями громадян у відділі освіти за 9 місяців 2019 року</w:t>
            </w:r>
          </w:p>
        </w:tc>
        <w:tc>
          <w:tcPr>
            <w:tcW w:w="4927" w:type="dxa"/>
          </w:tcPr>
          <w:p w:rsidR="00DB1DDE" w:rsidRPr="00DB1DDE" w:rsidRDefault="00DB1DDE" w:rsidP="00DB1DDE">
            <w:pPr>
              <w:spacing w:after="0" w:line="240" w:lineRule="auto"/>
              <w:jc w:val="center"/>
              <w:rPr>
                <w:rFonts w:ascii="Times New Roman" w:hAnsi="Times New Roman"/>
                <w:b/>
                <w:sz w:val="24"/>
                <w:szCs w:val="24"/>
                <w:lang w:val="uk-UA"/>
              </w:rPr>
            </w:pPr>
          </w:p>
        </w:tc>
      </w:tr>
    </w:tbl>
    <w:p w:rsidR="00DB1DDE" w:rsidRPr="00DB1DDE" w:rsidRDefault="00DB1DDE" w:rsidP="00DB1DDE">
      <w:pPr>
        <w:spacing w:after="0" w:line="240" w:lineRule="auto"/>
        <w:jc w:val="both"/>
        <w:rPr>
          <w:rFonts w:ascii="Times New Roman" w:hAnsi="Times New Roman"/>
          <w:sz w:val="24"/>
          <w:szCs w:val="24"/>
          <w:lang w:val="uk-UA"/>
        </w:rPr>
      </w:pPr>
    </w:p>
    <w:p w:rsidR="00DB1DDE" w:rsidRPr="00DB1DDE" w:rsidRDefault="00DB1DDE" w:rsidP="00DB1DDE">
      <w:pPr>
        <w:shd w:val="clear" w:color="auto" w:fill="FFFFFF"/>
        <w:spacing w:after="0" w:line="240" w:lineRule="auto"/>
        <w:ind w:firstLine="708"/>
        <w:jc w:val="both"/>
        <w:rPr>
          <w:rFonts w:ascii="Times New Roman" w:hAnsi="Times New Roman"/>
          <w:sz w:val="24"/>
          <w:szCs w:val="24"/>
          <w:lang w:val="uk-UA"/>
        </w:rPr>
      </w:pPr>
      <w:r w:rsidRPr="00DB1DDE">
        <w:rPr>
          <w:rFonts w:ascii="Times New Roman" w:hAnsi="Times New Roman"/>
          <w:sz w:val="24"/>
          <w:szCs w:val="24"/>
          <w:lang w:val="uk-UA"/>
        </w:rPr>
        <w:t xml:space="preserve">Заслухавши інформацію про стан роботи зі зверненнями громадян у </w:t>
      </w:r>
      <w:r w:rsidRPr="00DB1DDE">
        <w:rPr>
          <w:rFonts w:ascii="Times New Roman" w:hAnsi="Times New Roman"/>
          <w:bCs/>
          <w:color w:val="000000"/>
          <w:sz w:val="24"/>
          <w:szCs w:val="24"/>
          <w:lang w:val="uk-UA"/>
        </w:rPr>
        <w:t>відділі освіти</w:t>
      </w:r>
      <w:r w:rsidRPr="00DB1DDE">
        <w:rPr>
          <w:rFonts w:ascii="Times New Roman" w:hAnsi="Times New Roman"/>
          <w:sz w:val="24"/>
          <w:szCs w:val="24"/>
          <w:lang w:val="uk-UA"/>
        </w:rPr>
        <w:t xml:space="preserve">, колегія відзначає, що робота зі зверненнями громадян спрямована на реалізацію громадянами їх конституційного права на звернення. </w:t>
      </w:r>
    </w:p>
    <w:p w:rsidR="00DB1DDE" w:rsidRPr="00DB1DDE" w:rsidRDefault="00DB1DDE" w:rsidP="00DB1DDE">
      <w:pPr>
        <w:pStyle w:val="a5"/>
        <w:ind w:firstLine="708"/>
        <w:jc w:val="both"/>
        <w:rPr>
          <w:b w:val="0"/>
        </w:rPr>
      </w:pPr>
      <w:r w:rsidRPr="00DB1DDE">
        <w:rPr>
          <w:b w:val="0"/>
        </w:rPr>
        <w:t>У відділі освіти дотримуються чинного законодавства щодо роботи зі зверненнями громадян. Усі звернення громадян ретельно опрацьовані, надано вичерпні відповіді та роз’яснення відповідно до чинного законодавства.</w:t>
      </w:r>
    </w:p>
    <w:p w:rsidR="00DB1DDE" w:rsidRPr="00DB1DDE" w:rsidRDefault="00DB1DDE" w:rsidP="00DB1DDE">
      <w:pPr>
        <w:pStyle w:val="a5"/>
        <w:ind w:firstLine="708"/>
        <w:jc w:val="both"/>
        <w:rPr>
          <w:b w:val="0"/>
        </w:rPr>
      </w:pPr>
      <w:r w:rsidRPr="00DB1DDE">
        <w:rPr>
          <w:b w:val="0"/>
        </w:rPr>
        <w:t>Звернення розглядаються без порушення термінів.</w:t>
      </w:r>
    </w:p>
    <w:p w:rsidR="00DB1DDE" w:rsidRPr="00DB1DDE" w:rsidRDefault="00DB1DDE" w:rsidP="00DB1DDE">
      <w:pPr>
        <w:spacing w:after="0" w:line="240" w:lineRule="auto"/>
        <w:jc w:val="both"/>
        <w:rPr>
          <w:rFonts w:ascii="Times New Roman" w:hAnsi="Times New Roman"/>
          <w:sz w:val="24"/>
          <w:szCs w:val="24"/>
          <w:lang w:val="uk-UA"/>
        </w:rPr>
      </w:pPr>
      <w:r w:rsidRPr="00DB1DDE">
        <w:rPr>
          <w:rFonts w:ascii="Times New Roman" w:hAnsi="Times New Roman"/>
          <w:sz w:val="24"/>
          <w:szCs w:val="24"/>
          <w:lang w:val="uk-UA"/>
        </w:rPr>
        <w:t xml:space="preserve">      </w:t>
      </w:r>
      <w:r w:rsidRPr="00DB1DDE">
        <w:rPr>
          <w:rFonts w:ascii="Times New Roman" w:hAnsi="Times New Roman"/>
          <w:sz w:val="24"/>
          <w:szCs w:val="24"/>
          <w:lang w:val="uk-UA"/>
        </w:rPr>
        <w:tab/>
        <w:t>Ведуться журнали прийому громадян та реєстрації скарг, заяв, пропозицій, запроваджено журнал обліку звернень, пропозицій, заяв і скарг громадян, переданих до виконання до відділу освіти та журнал обліку документів, переданих до виконання до відділу освіти.</w:t>
      </w:r>
    </w:p>
    <w:p w:rsidR="00DB1DDE" w:rsidRPr="00DB1DDE" w:rsidRDefault="00DB1DDE" w:rsidP="00DB1DDE">
      <w:pPr>
        <w:shd w:val="clear" w:color="auto" w:fill="FFFFFF"/>
        <w:spacing w:after="0" w:line="240" w:lineRule="auto"/>
        <w:jc w:val="both"/>
        <w:rPr>
          <w:rFonts w:ascii="Times New Roman" w:hAnsi="Times New Roman"/>
          <w:sz w:val="24"/>
          <w:szCs w:val="24"/>
          <w:lang w:val="uk-UA"/>
        </w:rPr>
      </w:pPr>
      <w:r w:rsidRPr="00DB1DDE">
        <w:rPr>
          <w:rFonts w:ascii="Times New Roman" w:hAnsi="Times New Roman"/>
          <w:sz w:val="24"/>
          <w:szCs w:val="24"/>
          <w:lang w:val="uk-UA"/>
        </w:rPr>
        <w:t xml:space="preserve">        </w:t>
      </w:r>
      <w:r w:rsidRPr="00DB1DDE">
        <w:rPr>
          <w:rFonts w:ascii="Times New Roman" w:hAnsi="Times New Roman"/>
          <w:sz w:val="24"/>
          <w:szCs w:val="24"/>
          <w:lang w:val="uk-UA"/>
        </w:rPr>
        <w:tab/>
        <w:t xml:space="preserve">Результати аналізу роботи зі зверненнями громадян у відділі освіти за підсумками 9 місяців 2019 року у порівнянні з аналогічним періодом 2018 року, свідчить, що кількість звернень зменшилась на 4 звернення.   </w:t>
      </w:r>
    </w:p>
    <w:p w:rsidR="00DB1DDE" w:rsidRPr="00DB1DDE" w:rsidRDefault="00DB1DDE" w:rsidP="00DB1DDE">
      <w:pPr>
        <w:spacing w:after="0" w:line="240" w:lineRule="auto"/>
        <w:ind w:firstLine="540"/>
        <w:jc w:val="both"/>
        <w:rPr>
          <w:rFonts w:ascii="Times New Roman" w:hAnsi="Times New Roman"/>
          <w:sz w:val="24"/>
          <w:szCs w:val="24"/>
          <w:lang w:val="uk-UA"/>
        </w:rPr>
      </w:pPr>
      <w:r w:rsidRPr="00DB1DDE">
        <w:rPr>
          <w:rFonts w:ascii="Times New Roman" w:hAnsi="Times New Roman"/>
          <w:sz w:val="24"/>
          <w:szCs w:val="24"/>
          <w:lang w:val="uk-UA"/>
        </w:rPr>
        <w:t>Це звернення, які передані на виконання з виконкому Роменської міської ради - 12, в тому числі з Сумського обласного контактного центру – 1, безпосередньо до відділу освіти – 3. Звернення первинні; індивідуальні – 12, колективні – 3, пропозиції відсутні.</w:t>
      </w:r>
    </w:p>
    <w:p w:rsidR="00DB1DDE" w:rsidRPr="00DB1DDE" w:rsidRDefault="00DB1DDE" w:rsidP="00DB1DDE">
      <w:pPr>
        <w:shd w:val="clear" w:color="auto" w:fill="FFFFFF"/>
        <w:spacing w:after="0" w:line="240" w:lineRule="auto"/>
        <w:ind w:firstLine="540"/>
        <w:jc w:val="both"/>
        <w:rPr>
          <w:rFonts w:ascii="Times New Roman" w:hAnsi="Times New Roman"/>
          <w:color w:val="000000"/>
          <w:sz w:val="24"/>
          <w:szCs w:val="24"/>
          <w:lang w:val="uk-UA"/>
        </w:rPr>
      </w:pPr>
      <w:r w:rsidRPr="00DB1DDE">
        <w:rPr>
          <w:rFonts w:ascii="Times New Roman" w:hAnsi="Times New Roman"/>
          <w:color w:val="000000"/>
          <w:spacing w:val="3"/>
          <w:sz w:val="24"/>
          <w:szCs w:val="24"/>
          <w:lang w:val="uk-UA"/>
        </w:rPr>
        <w:t xml:space="preserve">Актуальними залишаються питання </w:t>
      </w:r>
      <w:r w:rsidRPr="00DB1DDE">
        <w:rPr>
          <w:rFonts w:ascii="Times New Roman" w:hAnsi="Times New Roman"/>
          <w:color w:val="000000"/>
          <w:sz w:val="24"/>
          <w:szCs w:val="24"/>
          <w:lang w:val="uk-UA"/>
        </w:rPr>
        <w:t>щодо матеріально-технічної бази закладів освіти – 7, морально-етичного клімату в колективах - 3 звернень,</w:t>
      </w:r>
      <w:r w:rsidRPr="00DB1DDE">
        <w:rPr>
          <w:rFonts w:ascii="Times New Roman" w:hAnsi="Times New Roman"/>
          <w:color w:val="000000"/>
          <w:spacing w:val="3"/>
          <w:sz w:val="24"/>
          <w:szCs w:val="24"/>
          <w:lang w:val="uk-UA"/>
        </w:rPr>
        <w:t xml:space="preserve"> 2</w:t>
      </w:r>
      <w:r w:rsidRPr="00DB1DDE">
        <w:rPr>
          <w:rFonts w:ascii="Times New Roman" w:hAnsi="Times New Roman"/>
          <w:color w:val="000000"/>
          <w:sz w:val="24"/>
          <w:szCs w:val="24"/>
          <w:lang w:val="uk-UA"/>
        </w:rPr>
        <w:t xml:space="preserve"> – щодо перевезення учнів, різне - 3.</w:t>
      </w:r>
    </w:p>
    <w:p w:rsidR="00DB1DDE" w:rsidRPr="00DB1DDE" w:rsidRDefault="00DB1DDE" w:rsidP="00DB1DDE">
      <w:pPr>
        <w:spacing w:after="0" w:line="240" w:lineRule="auto"/>
        <w:ind w:firstLine="708"/>
        <w:jc w:val="both"/>
        <w:rPr>
          <w:rFonts w:ascii="Times New Roman" w:hAnsi="Times New Roman"/>
          <w:sz w:val="24"/>
          <w:szCs w:val="24"/>
          <w:lang w:val="uk-UA"/>
        </w:rPr>
      </w:pPr>
      <w:r w:rsidRPr="00DB1DDE">
        <w:rPr>
          <w:rFonts w:ascii="Times New Roman" w:hAnsi="Times New Roman"/>
          <w:sz w:val="24"/>
          <w:szCs w:val="24"/>
          <w:lang w:val="uk-UA"/>
        </w:rPr>
        <w:t xml:space="preserve">Кожне звернення реєструється та розглядається в установленому законодавством порядку.  </w:t>
      </w:r>
    </w:p>
    <w:p w:rsidR="00DB1DDE" w:rsidRPr="00DB1DDE" w:rsidRDefault="00DB1DDE" w:rsidP="00DB1DDE">
      <w:pPr>
        <w:spacing w:after="0" w:line="240" w:lineRule="auto"/>
        <w:ind w:firstLine="708"/>
        <w:jc w:val="both"/>
        <w:rPr>
          <w:rFonts w:ascii="Times New Roman" w:hAnsi="Times New Roman"/>
          <w:sz w:val="24"/>
          <w:szCs w:val="24"/>
          <w:lang w:val="uk-UA"/>
        </w:rPr>
      </w:pPr>
      <w:r w:rsidRPr="00DB1DDE">
        <w:rPr>
          <w:rFonts w:ascii="Times New Roman" w:hAnsi="Times New Roman"/>
          <w:sz w:val="24"/>
          <w:szCs w:val="24"/>
          <w:lang w:val="uk-UA"/>
        </w:rPr>
        <w:t>За результатами розгляду: 1 звернення вирішено позитивно, 14 дано роз</w:t>
      </w:r>
      <w:r w:rsidRPr="00DB1DDE">
        <w:rPr>
          <w:rFonts w:ascii="Times New Roman" w:hAnsi="Times New Roman"/>
          <w:sz w:val="24"/>
          <w:szCs w:val="24"/>
        </w:rPr>
        <w:t>‘</w:t>
      </w:r>
      <w:r w:rsidRPr="00DB1DDE">
        <w:rPr>
          <w:rFonts w:ascii="Times New Roman" w:hAnsi="Times New Roman"/>
          <w:sz w:val="24"/>
          <w:szCs w:val="24"/>
          <w:lang w:val="uk-UA"/>
        </w:rPr>
        <w:t>яснення.</w:t>
      </w:r>
      <w:r w:rsidRPr="00DB1DDE">
        <w:rPr>
          <w:rFonts w:ascii="Times New Roman" w:hAnsi="Times New Roman"/>
          <w:sz w:val="24"/>
          <w:szCs w:val="24"/>
        </w:rPr>
        <w:t xml:space="preserve"> У відповідях на звернення, які неможливо вирішити позитивно, було наведено обґрунтування та роз’яснення порядку оскарження прийнятих рішень.</w:t>
      </w:r>
      <w:r w:rsidRPr="00DB1DDE">
        <w:rPr>
          <w:rFonts w:ascii="Times New Roman" w:hAnsi="Times New Roman"/>
          <w:sz w:val="24"/>
          <w:szCs w:val="24"/>
          <w:lang w:val="uk-UA"/>
        </w:rPr>
        <w:t xml:space="preserve">      </w:t>
      </w:r>
    </w:p>
    <w:p w:rsidR="00DB1DDE" w:rsidRPr="00DB1DDE" w:rsidRDefault="00DB1DDE" w:rsidP="00DB1DDE">
      <w:pPr>
        <w:spacing w:after="0" w:line="240" w:lineRule="auto"/>
        <w:ind w:firstLine="708"/>
        <w:jc w:val="both"/>
        <w:rPr>
          <w:rFonts w:ascii="Times New Roman" w:hAnsi="Times New Roman"/>
          <w:sz w:val="24"/>
          <w:szCs w:val="24"/>
          <w:lang w:val="uk-UA"/>
        </w:rPr>
      </w:pPr>
      <w:r w:rsidRPr="00DB1DDE">
        <w:rPr>
          <w:rFonts w:ascii="Times New Roman" w:hAnsi="Times New Roman"/>
          <w:sz w:val="24"/>
          <w:szCs w:val="24"/>
          <w:lang w:val="uk-UA"/>
        </w:rPr>
        <w:t>Ураховуючи зазначене,</w:t>
      </w:r>
      <w:r w:rsidRPr="00DB1DDE">
        <w:rPr>
          <w:rFonts w:ascii="Times New Roman" w:hAnsi="Times New Roman"/>
          <w:b/>
          <w:sz w:val="24"/>
          <w:szCs w:val="24"/>
          <w:lang w:val="uk-UA"/>
        </w:rPr>
        <w:t xml:space="preserve"> </w:t>
      </w:r>
      <w:r w:rsidRPr="00DB1DDE">
        <w:rPr>
          <w:rFonts w:ascii="Times New Roman" w:hAnsi="Times New Roman"/>
          <w:sz w:val="24"/>
          <w:szCs w:val="24"/>
          <w:lang w:val="uk-UA"/>
        </w:rPr>
        <w:t>колегія відділу освіти</w:t>
      </w:r>
      <w:r>
        <w:rPr>
          <w:rFonts w:ascii="Times New Roman" w:hAnsi="Times New Roman"/>
          <w:b/>
          <w:sz w:val="24"/>
          <w:szCs w:val="24"/>
          <w:lang w:val="uk-UA"/>
        </w:rPr>
        <w:t xml:space="preserve"> </w:t>
      </w:r>
    </w:p>
    <w:p w:rsidR="00DB1DDE" w:rsidRPr="00DB1DDE" w:rsidRDefault="00DB1DDE" w:rsidP="00DB1DDE">
      <w:pPr>
        <w:tabs>
          <w:tab w:val="left" w:pos="900"/>
        </w:tabs>
        <w:spacing w:after="0" w:line="240" w:lineRule="auto"/>
        <w:jc w:val="both"/>
        <w:rPr>
          <w:rFonts w:ascii="Times New Roman" w:hAnsi="Times New Roman"/>
          <w:b/>
          <w:sz w:val="24"/>
          <w:szCs w:val="24"/>
          <w:lang w:val="uk-UA"/>
        </w:rPr>
      </w:pPr>
      <w:r w:rsidRPr="00DB1DDE">
        <w:rPr>
          <w:rFonts w:ascii="Times New Roman" w:hAnsi="Times New Roman"/>
          <w:b/>
          <w:sz w:val="24"/>
          <w:szCs w:val="24"/>
          <w:lang w:val="uk-UA"/>
        </w:rPr>
        <w:t>УХВАЛЮЄ:</w:t>
      </w:r>
    </w:p>
    <w:p w:rsidR="00DB1DDE" w:rsidRPr="00DB1DDE" w:rsidRDefault="00DB1DDE" w:rsidP="00DB1DDE">
      <w:pPr>
        <w:tabs>
          <w:tab w:val="left" w:pos="900"/>
        </w:tabs>
        <w:spacing w:after="0" w:line="240" w:lineRule="auto"/>
        <w:jc w:val="both"/>
        <w:rPr>
          <w:rFonts w:ascii="Times New Roman" w:hAnsi="Times New Roman"/>
          <w:bCs/>
          <w:color w:val="000000"/>
          <w:sz w:val="24"/>
          <w:szCs w:val="24"/>
          <w:lang w:val="uk-UA"/>
        </w:rPr>
      </w:pPr>
      <w:r w:rsidRPr="00DB1DDE">
        <w:rPr>
          <w:rFonts w:ascii="Times New Roman" w:hAnsi="Times New Roman"/>
          <w:sz w:val="24"/>
          <w:szCs w:val="24"/>
          <w:lang w:val="uk-UA"/>
        </w:rPr>
        <w:t xml:space="preserve">         1.</w:t>
      </w:r>
      <w:r w:rsidRPr="00DB1DDE">
        <w:rPr>
          <w:rFonts w:ascii="Times New Roman" w:hAnsi="Times New Roman"/>
          <w:b/>
          <w:sz w:val="24"/>
          <w:szCs w:val="24"/>
          <w:lang w:val="uk-UA"/>
        </w:rPr>
        <w:t xml:space="preserve"> </w:t>
      </w:r>
      <w:r w:rsidRPr="00DB1DDE">
        <w:rPr>
          <w:rFonts w:ascii="Times New Roman" w:hAnsi="Times New Roman"/>
          <w:sz w:val="24"/>
          <w:szCs w:val="24"/>
          <w:lang w:val="uk-UA"/>
        </w:rPr>
        <w:t xml:space="preserve">Інформацію про стан роботи зі зверненнями громадян у </w:t>
      </w:r>
      <w:r w:rsidRPr="00DB1DDE">
        <w:rPr>
          <w:rFonts w:ascii="Times New Roman" w:hAnsi="Times New Roman"/>
          <w:bCs/>
          <w:color w:val="000000"/>
          <w:sz w:val="24"/>
          <w:szCs w:val="24"/>
          <w:lang w:val="uk-UA"/>
        </w:rPr>
        <w:t>відділі освіти взяти до відома.</w:t>
      </w:r>
    </w:p>
    <w:p w:rsidR="00DB1DDE" w:rsidRPr="00DB1DDE" w:rsidRDefault="00DB1DDE" w:rsidP="00DB1DDE">
      <w:pPr>
        <w:pStyle w:val="a6"/>
        <w:spacing w:after="0"/>
        <w:ind w:left="0"/>
        <w:jc w:val="both"/>
        <w:rPr>
          <w:lang w:val="uk-UA"/>
        </w:rPr>
      </w:pPr>
      <w:r w:rsidRPr="00DB1DDE">
        <w:rPr>
          <w:lang w:val="uk-UA"/>
        </w:rPr>
        <w:t xml:space="preserve">         2. Відділу освіти та структурним підрозділам, керівникам закладів освіти:</w:t>
      </w:r>
    </w:p>
    <w:p w:rsidR="00DB1DDE" w:rsidRPr="00DB1DDE" w:rsidRDefault="00DB1DDE" w:rsidP="00DB1DDE">
      <w:pPr>
        <w:pStyle w:val="a6"/>
        <w:tabs>
          <w:tab w:val="left" w:pos="540"/>
        </w:tabs>
        <w:spacing w:after="0"/>
        <w:ind w:left="0"/>
        <w:jc w:val="both"/>
        <w:rPr>
          <w:lang w:val="uk-UA"/>
        </w:rPr>
      </w:pPr>
      <w:r w:rsidRPr="00DB1DDE">
        <w:rPr>
          <w:lang w:val="uk-UA"/>
        </w:rPr>
        <w:t xml:space="preserve">         2.1. Забезпечити дотримання вимог Конституції України та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DB1DDE" w:rsidRPr="00DB1DDE" w:rsidRDefault="00DB1DDE" w:rsidP="00DB1DDE">
      <w:pPr>
        <w:pStyle w:val="a6"/>
        <w:tabs>
          <w:tab w:val="num" w:pos="0"/>
          <w:tab w:val="left" w:pos="900"/>
        </w:tabs>
        <w:spacing w:after="0"/>
        <w:ind w:left="0"/>
        <w:jc w:val="both"/>
        <w:rPr>
          <w:lang w:val="uk-UA"/>
        </w:rPr>
      </w:pPr>
      <w:r w:rsidRPr="00DB1DDE">
        <w:rPr>
          <w:lang w:val="uk-UA"/>
        </w:rPr>
        <w:t xml:space="preserve">           2.2.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 затвердженої постановою Кабінету Міністрів України від 14.04.1997 № 348 (із змінами, внесеними згідно з постановою КМУ від 03.02.2016 № 48), а також застосування Класифікатора звернень громадян, затвердженого постановою Кабінету Міністрів України від 24.09.2008 № 858.</w:t>
      </w:r>
    </w:p>
    <w:p w:rsidR="00DB1DDE" w:rsidRPr="00DB1DDE" w:rsidRDefault="00DB1DDE" w:rsidP="00DB1DDE">
      <w:pPr>
        <w:pStyle w:val="a6"/>
        <w:tabs>
          <w:tab w:val="left" w:pos="900"/>
        </w:tabs>
        <w:spacing w:after="0"/>
        <w:ind w:left="0"/>
        <w:jc w:val="both"/>
        <w:rPr>
          <w:lang w:val="uk-UA"/>
        </w:rPr>
      </w:pPr>
      <w:r w:rsidRPr="00DB1DDE">
        <w:rPr>
          <w:lang w:val="uk-UA"/>
        </w:rPr>
        <w:t xml:space="preserve">           2.3. Своєчасно вживати заходи щодо практичного розв’язання питань, порушених громадянами та недопущення звернень до вищих організацій.</w:t>
      </w:r>
    </w:p>
    <w:p w:rsidR="00DB1DDE" w:rsidRPr="00DB1DDE" w:rsidRDefault="00DB1DDE" w:rsidP="00DB1DDE">
      <w:pPr>
        <w:pStyle w:val="a6"/>
        <w:tabs>
          <w:tab w:val="num" w:pos="0"/>
          <w:tab w:val="left" w:pos="900"/>
        </w:tabs>
        <w:spacing w:after="0"/>
        <w:ind w:left="0"/>
        <w:jc w:val="both"/>
        <w:rPr>
          <w:lang w:val="uk-UA"/>
        </w:rPr>
      </w:pPr>
      <w:r w:rsidRPr="00DB1DDE">
        <w:rPr>
          <w:lang w:val="uk-UA"/>
        </w:rPr>
        <w:t xml:space="preserve">           2.4. Проводити аналітичну роботу щодо виявлення причин заяв та скарг громадян, окремих проблем, що порушуються у зверненнях.</w:t>
      </w:r>
    </w:p>
    <w:p w:rsidR="00DB1DDE" w:rsidRPr="00DB1DDE" w:rsidRDefault="00DB1DDE" w:rsidP="00DB1DDE">
      <w:pPr>
        <w:tabs>
          <w:tab w:val="left" w:pos="709"/>
        </w:tabs>
        <w:spacing w:after="0" w:line="240" w:lineRule="auto"/>
        <w:jc w:val="both"/>
        <w:rPr>
          <w:rFonts w:ascii="Times New Roman" w:hAnsi="Times New Roman"/>
          <w:sz w:val="24"/>
          <w:szCs w:val="24"/>
          <w:lang w:val="uk-UA"/>
        </w:rPr>
      </w:pPr>
      <w:r w:rsidRPr="00DB1DDE">
        <w:rPr>
          <w:rFonts w:ascii="Times New Roman" w:hAnsi="Times New Roman"/>
          <w:sz w:val="24"/>
          <w:szCs w:val="24"/>
          <w:lang w:val="uk-UA"/>
        </w:rPr>
        <w:t xml:space="preserve">           2.5. Проводити роз’яснювальну роботу серед батьків з усіх аспектів освітнього процесу, звертати особливу увагу збору коштів у закладах освіти.</w:t>
      </w:r>
    </w:p>
    <w:p w:rsidR="00DB1DDE" w:rsidRPr="00DB1DDE" w:rsidRDefault="00DB1DDE" w:rsidP="00DB1DDE">
      <w:pPr>
        <w:spacing w:after="0" w:line="240" w:lineRule="auto"/>
        <w:jc w:val="both"/>
        <w:rPr>
          <w:rFonts w:ascii="Times New Roman" w:hAnsi="Times New Roman"/>
          <w:sz w:val="24"/>
          <w:szCs w:val="24"/>
          <w:lang w:val="uk-UA"/>
        </w:rPr>
      </w:pPr>
      <w:r w:rsidRPr="00DB1DDE">
        <w:rPr>
          <w:rFonts w:ascii="Times New Roman" w:hAnsi="Times New Roman"/>
          <w:sz w:val="24"/>
          <w:szCs w:val="24"/>
          <w:lang w:val="uk-UA"/>
        </w:rPr>
        <w:tab/>
        <w:t>3. Контроль за виконанням даного рішення залишаю за собою.</w:t>
      </w:r>
    </w:p>
    <w:p w:rsidR="00B61B3C" w:rsidRPr="00B61B3C" w:rsidRDefault="00DB1DDE" w:rsidP="00B61B3C">
      <w:pPr>
        <w:pStyle w:val="ListParagraph"/>
        <w:spacing w:after="0" w:line="240" w:lineRule="auto"/>
        <w:ind w:left="0"/>
        <w:jc w:val="both"/>
        <w:rPr>
          <w:rFonts w:ascii="Times New Roman" w:hAnsi="Times New Roman"/>
          <w:b/>
          <w:sz w:val="24"/>
          <w:szCs w:val="24"/>
          <w:lang w:val="uk-UA"/>
        </w:rPr>
      </w:pPr>
      <w:r w:rsidRPr="00B61B3C">
        <w:rPr>
          <w:rFonts w:ascii="Times New Roman" w:hAnsi="Times New Roman"/>
          <w:b/>
          <w:sz w:val="24"/>
          <w:szCs w:val="24"/>
          <w:lang w:val="uk-UA"/>
        </w:rPr>
        <w:t xml:space="preserve">Голова колегії                                                                             </w:t>
      </w:r>
      <w:r w:rsidR="0040342C">
        <w:rPr>
          <w:rFonts w:ascii="Times New Roman" w:hAnsi="Times New Roman"/>
          <w:b/>
          <w:sz w:val="24"/>
          <w:szCs w:val="24"/>
          <w:lang w:val="uk-UA"/>
        </w:rPr>
        <w:t xml:space="preserve">                     О.МАТЯШ</w:t>
      </w:r>
    </w:p>
    <w:p w:rsidR="00DB1DDE" w:rsidRPr="00B61B3C" w:rsidRDefault="00DB1DDE" w:rsidP="00B61B3C">
      <w:pPr>
        <w:pStyle w:val="ListParagraph"/>
        <w:spacing w:after="0" w:line="240" w:lineRule="auto"/>
        <w:ind w:left="0"/>
        <w:jc w:val="both"/>
        <w:rPr>
          <w:rFonts w:ascii="Times New Roman" w:hAnsi="Times New Roman"/>
          <w:b/>
          <w:color w:val="000000"/>
          <w:sz w:val="24"/>
          <w:szCs w:val="24"/>
          <w:lang w:val="uk-UA"/>
        </w:rPr>
      </w:pPr>
      <w:r w:rsidRPr="00B61B3C">
        <w:rPr>
          <w:rFonts w:ascii="Times New Roman" w:hAnsi="Times New Roman"/>
          <w:b/>
          <w:sz w:val="24"/>
          <w:szCs w:val="24"/>
          <w:lang w:val="uk-UA"/>
        </w:rPr>
        <w:t>Секретар колегії                                                                                              О. ЖУРЕНКО</w:t>
      </w:r>
    </w:p>
    <w:p w:rsidR="001F2AA0" w:rsidRDefault="001F2AA0" w:rsidP="008639B8">
      <w:pPr>
        <w:pStyle w:val="NoSpacing"/>
        <w:jc w:val="center"/>
        <w:rPr>
          <w:rFonts w:ascii="Times New Roman" w:hAnsi="Times New Roman"/>
          <w:b/>
          <w:sz w:val="24"/>
          <w:szCs w:val="24"/>
          <w:lang w:val="uk-UA"/>
        </w:rPr>
      </w:pPr>
    </w:p>
    <w:p w:rsidR="008639B8" w:rsidRPr="009575D6" w:rsidRDefault="008639B8" w:rsidP="008639B8">
      <w:pPr>
        <w:pStyle w:val="NoSpacing"/>
        <w:jc w:val="center"/>
        <w:rPr>
          <w:rFonts w:ascii="Times New Roman" w:hAnsi="Times New Roman"/>
          <w:b/>
          <w:sz w:val="24"/>
          <w:szCs w:val="24"/>
          <w:lang w:val="uk-UA"/>
        </w:rPr>
      </w:pPr>
      <w:r w:rsidRPr="009575D6">
        <w:rPr>
          <w:rFonts w:ascii="Times New Roman" w:hAnsi="Times New Roman"/>
          <w:b/>
          <w:sz w:val="24"/>
          <w:szCs w:val="24"/>
          <w:lang w:val="uk-UA"/>
        </w:rPr>
        <w:lastRenderedPageBreak/>
        <w:t>Довідка</w:t>
      </w:r>
    </w:p>
    <w:p w:rsidR="008639B8" w:rsidRPr="009575D6" w:rsidRDefault="008639B8" w:rsidP="008639B8">
      <w:pPr>
        <w:pStyle w:val="NoSpacing"/>
        <w:jc w:val="center"/>
        <w:rPr>
          <w:rFonts w:ascii="Times New Roman" w:hAnsi="Times New Roman"/>
          <w:b/>
          <w:sz w:val="24"/>
          <w:szCs w:val="24"/>
          <w:lang w:val="uk-UA"/>
        </w:rPr>
      </w:pPr>
      <w:r w:rsidRPr="009575D6">
        <w:rPr>
          <w:rFonts w:ascii="Times New Roman" w:hAnsi="Times New Roman"/>
          <w:b/>
          <w:sz w:val="24"/>
          <w:szCs w:val="24"/>
          <w:lang w:val="uk-UA"/>
        </w:rPr>
        <w:t>про результати вивчення стану роботи практичних психологів</w:t>
      </w:r>
    </w:p>
    <w:p w:rsidR="008639B8" w:rsidRPr="009575D6" w:rsidRDefault="008639B8" w:rsidP="008639B8">
      <w:pPr>
        <w:pStyle w:val="NoSpacing"/>
        <w:jc w:val="center"/>
        <w:rPr>
          <w:rFonts w:ascii="Times New Roman" w:hAnsi="Times New Roman"/>
          <w:b/>
          <w:sz w:val="24"/>
          <w:szCs w:val="24"/>
          <w:lang w:val="uk-UA"/>
        </w:rPr>
      </w:pPr>
      <w:r w:rsidRPr="009575D6">
        <w:rPr>
          <w:rFonts w:ascii="Times New Roman" w:hAnsi="Times New Roman"/>
          <w:b/>
          <w:sz w:val="24"/>
          <w:szCs w:val="24"/>
          <w:lang w:val="uk-UA"/>
        </w:rPr>
        <w:t xml:space="preserve"> ЗОШ № 6, ЗОШ № 10,  щодо психологічного супроводу дітей з особливими освітніми потребами в умовах інклюзивної освіти</w:t>
      </w:r>
    </w:p>
    <w:p w:rsidR="008639B8" w:rsidRPr="009575D6" w:rsidRDefault="008639B8" w:rsidP="008639B8">
      <w:pPr>
        <w:pStyle w:val="NoSpacing"/>
        <w:jc w:val="center"/>
        <w:rPr>
          <w:rFonts w:ascii="Times New Roman" w:hAnsi="Times New Roman"/>
          <w:b/>
          <w:sz w:val="24"/>
          <w:szCs w:val="24"/>
          <w:lang w:val="uk-UA"/>
        </w:rPr>
      </w:pPr>
    </w:p>
    <w:p w:rsidR="008639B8" w:rsidRPr="009575D6" w:rsidRDefault="008639B8" w:rsidP="008639B8">
      <w:pPr>
        <w:pStyle w:val="NoSpacing"/>
        <w:jc w:val="both"/>
        <w:rPr>
          <w:rFonts w:ascii="Times New Roman" w:hAnsi="Times New Roman"/>
          <w:sz w:val="24"/>
          <w:szCs w:val="24"/>
          <w:lang w:val="uk-UA"/>
        </w:rPr>
      </w:pPr>
      <w:r w:rsidRPr="009575D6">
        <w:rPr>
          <w:rFonts w:ascii="Times New Roman" w:hAnsi="Times New Roman"/>
          <w:sz w:val="24"/>
          <w:szCs w:val="24"/>
          <w:lang w:val="uk-UA"/>
        </w:rPr>
        <w:tab/>
        <w:t>Відповідно до плану роботи відділу освіти протягом вересня-жовтня 2019 року методистом методичного кабінету Загладою М.М. здійснено вивчення стану роботи практичних психологів щодо психологічного супроводу дітей з особливими освітніми потребами в умовах інклюзивної освіти в ЗОШ № 6, директор Боярко О.Ю.; ЗОШ № 10, директор Мороз Н.В.</w:t>
      </w:r>
    </w:p>
    <w:p w:rsidR="008639B8" w:rsidRPr="009575D6" w:rsidRDefault="008639B8" w:rsidP="008639B8">
      <w:pPr>
        <w:pStyle w:val="NoSpacing"/>
        <w:jc w:val="both"/>
        <w:rPr>
          <w:rFonts w:ascii="Times New Roman" w:hAnsi="Times New Roman"/>
          <w:sz w:val="24"/>
          <w:szCs w:val="24"/>
          <w:lang w:val="uk-UA"/>
        </w:rPr>
      </w:pPr>
      <w:r w:rsidRPr="009575D6">
        <w:rPr>
          <w:rFonts w:ascii="Times New Roman" w:hAnsi="Times New Roman"/>
          <w:sz w:val="24"/>
          <w:szCs w:val="24"/>
          <w:lang w:val="uk-UA"/>
        </w:rPr>
        <w:tab/>
        <w:t xml:space="preserve">У 2019/2020 навчальному році інклюзивною освітою у закладах загальної середньої освіти міста охоплено 14 дітей з особливими освітніми потребами: СЗОШ № 1 - 4 класи (4 дитини); ЗОШ № 5 – 2 класи (3 дитини); ЗОШ № 6 – 3 класи (3 дитини); ЗОШ № 10 – 2 класи (2 дитини); ЗОШ № 11 – 1 клас (2 дитини). </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У ЗОШ № 5, ЗОШ № 11 інклюзивні класи функціонують з вересня 2019 року. У СЗОШ № 1 на посаді практичного психолога з 10.10.2019 року працює новий спеціаліст – Захарова Світлана Борисівна. У зв’язку з цим вивчення даного питання в цих закладах переноситься на 2020/2021 навчальний рік. Практичним психологам даних закладів методистом методичного кабінету Загладою М.М. була надана методична допомога щодо психологічного супроводу дітей з особливими освітніми потребами.</w:t>
      </w:r>
    </w:p>
    <w:p w:rsidR="008639B8" w:rsidRPr="009575D6" w:rsidRDefault="008639B8" w:rsidP="008639B8">
      <w:pPr>
        <w:pStyle w:val="NoSpacing"/>
        <w:jc w:val="both"/>
        <w:rPr>
          <w:rFonts w:ascii="Times New Roman" w:hAnsi="Times New Roman"/>
          <w:sz w:val="24"/>
          <w:szCs w:val="24"/>
          <w:lang w:val="uk-UA"/>
        </w:rPr>
      </w:pPr>
      <w:r w:rsidRPr="009575D6">
        <w:rPr>
          <w:rFonts w:ascii="Times New Roman" w:hAnsi="Times New Roman"/>
          <w:sz w:val="24"/>
          <w:szCs w:val="24"/>
          <w:lang w:val="uk-UA"/>
        </w:rPr>
        <w:tab/>
        <w:t xml:space="preserve">Питання щодо забезпечення та реалізації освітнього процесу в інклюзивних класах в ЗОШ № 6,10 знаходиться на постійному контролі в адміністрації закладів. Наявні накази про організацію та створення інклюзивних класів, наказ про створення Команди </w:t>
      </w:r>
      <w:r>
        <w:rPr>
          <w:rFonts w:ascii="Times New Roman" w:hAnsi="Times New Roman"/>
          <w:sz w:val="24"/>
          <w:szCs w:val="24"/>
          <w:lang w:val="uk-UA"/>
        </w:rPr>
        <w:t xml:space="preserve">психолого-педагогічного </w:t>
      </w:r>
      <w:r w:rsidRPr="009575D6">
        <w:rPr>
          <w:rFonts w:ascii="Times New Roman" w:hAnsi="Times New Roman"/>
          <w:sz w:val="24"/>
          <w:szCs w:val="24"/>
          <w:lang w:val="uk-UA"/>
        </w:rPr>
        <w:t>супроводу дитини з ООП</w:t>
      </w:r>
      <w:r>
        <w:rPr>
          <w:rFonts w:ascii="Times New Roman" w:hAnsi="Times New Roman"/>
          <w:sz w:val="24"/>
          <w:szCs w:val="24"/>
          <w:lang w:val="uk-UA"/>
        </w:rPr>
        <w:t>, наказ про продовження роботи Команди психолого-педагогічного супроводу дитини</w:t>
      </w:r>
      <w:r w:rsidRPr="009575D6">
        <w:rPr>
          <w:rFonts w:ascii="Times New Roman" w:hAnsi="Times New Roman"/>
          <w:sz w:val="24"/>
          <w:szCs w:val="24"/>
          <w:lang w:val="uk-UA"/>
        </w:rPr>
        <w:t>:</w:t>
      </w:r>
    </w:p>
    <w:p w:rsidR="008639B8" w:rsidRPr="009575D6" w:rsidRDefault="008639B8" w:rsidP="008639B8">
      <w:pPr>
        <w:pStyle w:val="NoSpacing"/>
        <w:numPr>
          <w:ilvl w:val="0"/>
          <w:numId w:val="7"/>
        </w:numPr>
        <w:jc w:val="both"/>
        <w:rPr>
          <w:rFonts w:ascii="Times New Roman" w:hAnsi="Times New Roman"/>
          <w:sz w:val="24"/>
          <w:szCs w:val="24"/>
          <w:lang w:val="uk-UA"/>
        </w:rPr>
      </w:pPr>
      <w:r w:rsidRPr="009575D6">
        <w:rPr>
          <w:rFonts w:ascii="Times New Roman" w:hAnsi="Times New Roman"/>
          <w:sz w:val="24"/>
          <w:szCs w:val="24"/>
          <w:lang w:val="uk-UA"/>
        </w:rPr>
        <w:t>ЗОШ № 6: «Про організацію роботи 3,5,9 класів за інклюзивною формою навчання та створення Команди психолого-педагогічного супроводу в 2019/2020 н.р.» від 30.08.2019 № 104-ОД;</w:t>
      </w:r>
    </w:p>
    <w:p w:rsidR="008639B8" w:rsidRDefault="008639B8" w:rsidP="008639B8">
      <w:pPr>
        <w:pStyle w:val="NoSpacing"/>
        <w:numPr>
          <w:ilvl w:val="0"/>
          <w:numId w:val="7"/>
        </w:numPr>
        <w:jc w:val="both"/>
        <w:rPr>
          <w:rFonts w:ascii="Times New Roman" w:hAnsi="Times New Roman"/>
          <w:sz w:val="24"/>
          <w:szCs w:val="24"/>
          <w:lang w:val="uk-UA"/>
        </w:rPr>
      </w:pPr>
      <w:r w:rsidRPr="009575D6">
        <w:rPr>
          <w:rFonts w:ascii="Times New Roman" w:hAnsi="Times New Roman"/>
          <w:sz w:val="24"/>
          <w:szCs w:val="24"/>
          <w:lang w:val="uk-UA"/>
        </w:rPr>
        <w:t>ЗОШ № 10: «Про продовження роботи Команди психолого-педагогічного супроводу до відкриття інклюзивних класів» від 30.08.2019 № 32-ОД; «Про продовження інклюзивного навчання в 2019/2020 н.р.» від 30.08.2019 № 33-ОД.</w:t>
      </w:r>
    </w:p>
    <w:p w:rsidR="008639B8" w:rsidRDefault="008639B8" w:rsidP="008639B8">
      <w:pPr>
        <w:pStyle w:val="NoSpacing"/>
        <w:ind w:firstLine="360"/>
        <w:jc w:val="both"/>
        <w:rPr>
          <w:rFonts w:ascii="Times New Roman" w:hAnsi="Times New Roman"/>
          <w:sz w:val="24"/>
          <w:szCs w:val="24"/>
          <w:lang w:val="uk-UA"/>
        </w:rPr>
      </w:pPr>
      <w:r>
        <w:rPr>
          <w:rFonts w:ascii="Times New Roman" w:hAnsi="Times New Roman"/>
          <w:sz w:val="24"/>
          <w:szCs w:val="24"/>
          <w:lang w:val="uk-UA"/>
        </w:rPr>
        <w:t xml:space="preserve">Хочу звернути вашу увагу, що відповідно до наказу </w:t>
      </w:r>
      <w:r w:rsidRPr="009575D6">
        <w:rPr>
          <w:rFonts w:ascii="Times New Roman" w:hAnsi="Times New Roman"/>
          <w:sz w:val="24"/>
          <w:szCs w:val="24"/>
          <w:lang w:val="uk-UA"/>
        </w:rPr>
        <w:t>МОН України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w:t>
      </w:r>
      <w:r>
        <w:rPr>
          <w:rFonts w:ascii="Times New Roman" w:hAnsi="Times New Roman"/>
          <w:sz w:val="24"/>
          <w:szCs w:val="24"/>
          <w:lang w:val="uk-UA"/>
        </w:rPr>
        <w:t xml:space="preserve">ої освіти» від 08.06.2018 № 609 до складу Команди супроводу входять: постійні учасники  (директор або заступник директора з НВР, вчитель початкових класів (класний керівник), вчителі, асистент вчителя, практичний психолог, вчитель-дефектолог (з урахуванням освітніх потреб дитини з ООП), вчитель-реабілітолог, батьки); залучені фахівці (медичний працівник закладу, лікар, спеціалісти служби у справах дітей, фахівці міського ІРЦ). У наказах  про створення Команди психолого-педагогічного супроводу в ЗОШ № 6,10 залучені фахівці відсутні. </w:t>
      </w:r>
    </w:p>
    <w:p w:rsidR="008639B8" w:rsidRPr="000F6F40" w:rsidRDefault="008639B8" w:rsidP="008639B8">
      <w:pPr>
        <w:pStyle w:val="NoSpacing"/>
        <w:ind w:firstLine="360"/>
        <w:jc w:val="both"/>
        <w:rPr>
          <w:rFonts w:ascii="Times New Roman" w:hAnsi="Times New Roman"/>
          <w:sz w:val="24"/>
          <w:szCs w:val="24"/>
          <w:lang w:val="uk-UA"/>
        </w:rPr>
      </w:pPr>
      <w:r>
        <w:rPr>
          <w:rFonts w:ascii="Times New Roman" w:hAnsi="Times New Roman"/>
          <w:sz w:val="24"/>
          <w:szCs w:val="24"/>
          <w:lang w:val="uk-UA"/>
        </w:rPr>
        <w:t xml:space="preserve">Заклад освіти на підставі Примірного положення про команду психолого-педагогічного супроводу дитини з особливими освітніми потребами повинен розробити власне положення про команду психолого-педагогічного супроводу дитини з особливими освітніми потребами (згідно п. 5, розділу 1 наказу МОН України № 609 від 08.06.2018 </w:t>
      </w:r>
      <w:r w:rsidRPr="009575D6">
        <w:rPr>
          <w:rFonts w:ascii="Times New Roman" w:hAnsi="Times New Roman"/>
          <w:sz w:val="24"/>
          <w:szCs w:val="24"/>
          <w:lang w:val="uk-UA"/>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w:t>
      </w:r>
      <w:r>
        <w:rPr>
          <w:rFonts w:ascii="Times New Roman" w:hAnsi="Times New Roman"/>
          <w:sz w:val="24"/>
          <w:szCs w:val="24"/>
          <w:lang w:val="uk-UA"/>
        </w:rPr>
        <w:t>ої освіти» У ЗОШ № 6 розроблене Положення про команду супроводу (наказ № 104 від 30.08.2019 р</w:t>
      </w:r>
      <w:r w:rsidRPr="000F6F40">
        <w:rPr>
          <w:rFonts w:ascii="Times New Roman" w:hAnsi="Times New Roman"/>
          <w:sz w:val="24"/>
          <w:szCs w:val="24"/>
          <w:lang w:val="uk-UA"/>
        </w:rPr>
        <w:t>.). В ЗОШ № 10 таке положення відсутнє</w:t>
      </w:r>
      <w:r>
        <w:rPr>
          <w:rFonts w:ascii="Times New Roman" w:hAnsi="Times New Roman"/>
          <w:sz w:val="24"/>
          <w:szCs w:val="24"/>
          <w:lang w:val="uk-UA"/>
        </w:rPr>
        <w:t>.</w:t>
      </w:r>
      <w:r w:rsidRPr="000F6F40">
        <w:rPr>
          <w:rFonts w:ascii="Times New Roman" w:hAnsi="Times New Roman"/>
          <w:sz w:val="24"/>
          <w:szCs w:val="24"/>
          <w:lang w:val="uk-UA"/>
        </w:rPr>
        <w:t xml:space="preserve"> </w:t>
      </w:r>
    </w:p>
    <w:p w:rsidR="008639B8" w:rsidRPr="009575D6" w:rsidRDefault="008639B8" w:rsidP="008639B8">
      <w:pPr>
        <w:pStyle w:val="NoSpacing"/>
        <w:ind w:firstLine="360"/>
        <w:jc w:val="both"/>
        <w:rPr>
          <w:rFonts w:ascii="Times New Roman" w:hAnsi="Times New Roman"/>
          <w:sz w:val="24"/>
          <w:szCs w:val="24"/>
          <w:lang w:val="uk-UA"/>
        </w:rPr>
      </w:pPr>
      <w:r w:rsidRPr="009575D6">
        <w:rPr>
          <w:rFonts w:ascii="Times New Roman" w:hAnsi="Times New Roman"/>
          <w:sz w:val="24"/>
          <w:szCs w:val="24"/>
          <w:lang w:val="uk-UA"/>
        </w:rPr>
        <w:t>У своїй роботі з даного напрямку ЗЗСО, де функціонують інклюзивні класи керуються  нормативно-правововими документами:</w:t>
      </w:r>
    </w:p>
    <w:p w:rsidR="008639B8" w:rsidRPr="009575D6" w:rsidRDefault="008639B8" w:rsidP="008639B8">
      <w:pPr>
        <w:pStyle w:val="NoSpacing"/>
        <w:jc w:val="both"/>
        <w:rPr>
          <w:rFonts w:ascii="Times New Roman" w:hAnsi="Times New Roman"/>
          <w:iCs/>
          <w:sz w:val="24"/>
          <w:szCs w:val="24"/>
          <w:lang w:val="uk-UA"/>
        </w:rPr>
      </w:pPr>
      <w:r w:rsidRPr="009575D6">
        <w:rPr>
          <w:rFonts w:ascii="Times New Roman" w:hAnsi="Times New Roman"/>
          <w:sz w:val="24"/>
          <w:szCs w:val="24"/>
          <w:lang w:val="uk-UA"/>
        </w:rPr>
        <w:t xml:space="preserve">- </w:t>
      </w:r>
      <w:r w:rsidRPr="009575D6">
        <w:rPr>
          <w:rFonts w:ascii="Times New Roman" w:hAnsi="Times New Roman"/>
          <w:bCs/>
          <w:iCs/>
          <w:sz w:val="24"/>
          <w:szCs w:val="24"/>
          <w:lang w:val="uk-UA"/>
        </w:rPr>
        <w:t xml:space="preserve">Постанова Кабінету Міністрів України </w:t>
      </w:r>
      <w:r w:rsidRPr="009575D6">
        <w:rPr>
          <w:rFonts w:ascii="Times New Roman" w:hAnsi="Times New Roman"/>
          <w:iCs/>
          <w:sz w:val="24"/>
          <w:szCs w:val="24"/>
          <w:lang w:val="uk-UA"/>
        </w:rPr>
        <w:t>від 15 серпня  2011 року № 872 «Порядок організації інклюзивного навчання у загальноосвітніх навчальних закладах» (із змінами, внесеними згідно з Постановою КМ № 588 від 09.08.2017)</w:t>
      </w:r>
    </w:p>
    <w:p w:rsidR="008639B8" w:rsidRPr="009575D6" w:rsidRDefault="008639B8" w:rsidP="008639B8">
      <w:pPr>
        <w:pStyle w:val="NoSpacing"/>
        <w:jc w:val="both"/>
        <w:rPr>
          <w:rFonts w:ascii="Times New Roman" w:hAnsi="Times New Roman"/>
          <w:iCs/>
          <w:sz w:val="24"/>
          <w:szCs w:val="24"/>
        </w:rPr>
      </w:pPr>
      <w:r w:rsidRPr="009575D6">
        <w:rPr>
          <w:rFonts w:ascii="Times New Roman" w:hAnsi="Times New Roman"/>
          <w:iCs/>
          <w:sz w:val="24"/>
          <w:szCs w:val="24"/>
          <w:lang w:val="uk-UA"/>
        </w:rPr>
        <w:t xml:space="preserve">- </w:t>
      </w:r>
      <w:r w:rsidRPr="009575D6">
        <w:rPr>
          <w:rFonts w:ascii="Times New Roman" w:hAnsi="Times New Roman"/>
          <w:bCs/>
          <w:iCs/>
          <w:sz w:val="24"/>
          <w:szCs w:val="24"/>
          <w:lang w:val="uk-UA"/>
        </w:rPr>
        <w:t>Наказ МОН молоді та спорту</w:t>
      </w:r>
      <w:r w:rsidRPr="009575D6">
        <w:rPr>
          <w:rFonts w:ascii="Times New Roman" w:hAnsi="Times New Roman"/>
          <w:b/>
          <w:bCs/>
          <w:iCs/>
          <w:sz w:val="24"/>
          <w:szCs w:val="24"/>
          <w:lang w:val="uk-UA"/>
        </w:rPr>
        <w:t xml:space="preserve"> </w:t>
      </w:r>
      <w:r w:rsidRPr="009575D6">
        <w:rPr>
          <w:rFonts w:ascii="Times New Roman" w:hAnsi="Times New Roman"/>
          <w:iCs/>
          <w:sz w:val="24"/>
          <w:szCs w:val="24"/>
          <w:lang w:val="uk-UA"/>
        </w:rPr>
        <w:t xml:space="preserve">від 11.09.2009 № 855 «Про затвердження Плану дій щодо запровадження  інклюзивного навчання  у загальноосвітніх навчальних   закладах на 2009-2012 роки»  </w:t>
      </w:r>
    </w:p>
    <w:p w:rsidR="008639B8" w:rsidRPr="009575D6" w:rsidRDefault="008639B8" w:rsidP="008639B8">
      <w:pPr>
        <w:pStyle w:val="NoSpacing"/>
        <w:jc w:val="both"/>
        <w:rPr>
          <w:rFonts w:ascii="Times New Roman" w:hAnsi="Times New Roman"/>
          <w:iCs/>
          <w:sz w:val="24"/>
          <w:szCs w:val="24"/>
          <w:lang w:val="uk-UA"/>
        </w:rPr>
      </w:pPr>
      <w:r w:rsidRPr="009575D6">
        <w:rPr>
          <w:rFonts w:ascii="Times New Roman" w:hAnsi="Times New Roman"/>
          <w:iCs/>
          <w:sz w:val="24"/>
          <w:szCs w:val="24"/>
          <w:lang w:val="uk-UA"/>
        </w:rPr>
        <w:lastRenderedPageBreak/>
        <w:t xml:space="preserve">- </w:t>
      </w:r>
      <w:r w:rsidRPr="009575D6">
        <w:rPr>
          <w:rFonts w:ascii="Times New Roman" w:hAnsi="Times New Roman"/>
          <w:bCs/>
          <w:iCs/>
          <w:sz w:val="24"/>
          <w:szCs w:val="24"/>
        </w:rPr>
        <w:t xml:space="preserve">Наказ МОН України від 08.06.2018 № 609 </w:t>
      </w:r>
      <w:r w:rsidRPr="009575D6">
        <w:rPr>
          <w:rFonts w:ascii="Times New Roman" w:hAnsi="Times New Roman"/>
          <w:iCs/>
          <w:sz w:val="24"/>
          <w:szCs w:val="24"/>
          <w:lang w:val="uk-UA"/>
        </w:rPr>
        <w:t>«</w:t>
      </w:r>
      <w:r w:rsidRPr="009575D6">
        <w:rPr>
          <w:rFonts w:ascii="Times New Roman" w:hAnsi="Times New Roman"/>
          <w:iCs/>
          <w:sz w:val="24"/>
          <w:szCs w:val="24"/>
        </w:rPr>
        <w:t xml:space="preserve">Про затвердження Примірного </w:t>
      </w:r>
      <w:r w:rsidRPr="009575D6">
        <w:rPr>
          <w:rFonts w:ascii="Times New Roman" w:hAnsi="Times New Roman"/>
          <w:iCs/>
          <w:sz w:val="24"/>
          <w:szCs w:val="24"/>
          <w:lang w:val="uk-UA"/>
        </w:rPr>
        <w:t>п</w:t>
      </w:r>
      <w:r w:rsidRPr="009575D6">
        <w:rPr>
          <w:rFonts w:ascii="Times New Roman" w:hAnsi="Times New Roman"/>
          <w:iCs/>
          <w:sz w:val="24"/>
          <w:szCs w:val="24"/>
        </w:rPr>
        <w:t>оложення про команду психолого-педагогічного супроводу дитини з особливими освітніми потребами</w:t>
      </w:r>
      <w:r w:rsidRPr="009575D6">
        <w:rPr>
          <w:rFonts w:ascii="Times New Roman" w:hAnsi="Times New Roman"/>
          <w:iCs/>
          <w:sz w:val="24"/>
          <w:szCs w:val="24"/>
          <w:lang w:val="uk-UA"/>
        </w:rPr>
        <w:t>».</w:t>
      </w:r>
      <w:r w:rsidRPr="009575D6">
        <w:rPr>
          <w:rFonts w:ascii="Times New Roman" w:hAnsi="Times New Roman"/>
          <w:b/>
          <w:bCs/>
          <w:iCs/>
          <w:sz w:val="24"/>
          <w:szCs w:val="24"/>
        </w:rPr>
        <w:t xml:space="preserve"> </w:t>
      </w:r>
    </w:p>
    <w:p w:rsidR="008639B8" w:rsidRPr="009575D6" w:rsidRDefault="008639B8" w:rsidP="008639B8">
      <w:pPr>
        <w:pStyle w:val="NoSpacing"/>
        <w:jc w:val="both"/>
        <w:rPr>
          <w:rFonts w:ascii="Times New Roman" w:hAnsi="Times New Roman"/>
          <w:iCs/>
          <w:sz w:val="24"/>
          <w:szCs w:val="24"/>
          <w:lang w:val="uk-UA"/>
        </w:rPr>
      </w:pPr>
      <w:r w:rsidRPr="009575D6">
        <w:rPr>
          <w:rFonts w:ascii="Times New Roman" w:hAnsi="Times New Roman"/>
          <w:bCs/>
          <w:iCs/>
          <w:sz w:val="24"/>
          <w:szCs w:val="24"/>
          <w:lang w:val="uk-UA"/>
        </w:rPr>
        <w:t>Листи МОН України</w:t>
      </w:r>
      <w:r w:rsidRPr="009575D6">
        <w:rPr>
          <w:rFonts w:ascii="Times New Roman" w:hAnsi="Times New Roman"/>
          <w:iCs/>
          <w:sz w:val="24"/>
          <w:szCs w:val="24"/>
          <w:lang w:val="uk-UA"/>
        </w:rPr>
        <w:t xml:space="preserve">: </w:t>
      </w:r>
    </w:p>
    <w:p w:rsidR="008639B8" w:rsidRPr="009575D6" w:rsidRDefault="008639B8" w:rsidP="008639B8">
      <w:pPr>
        <w:pStyle w:val="NoSpacing"/>
        <w:jc w:val="both"/>
        <w:rPr>
          <w:rFonts w:ascii="Times New Roman" w:hAnsi="Times New Roman"/>
          <w:iCs/>
          <w:sz w:val="24"/>
          <w:szCs w:val="24"/>
          <w:lang w:val="uk-UA"/>
        </w:rPr>
      </w:pPr>
      <w:r w:rsidRPr="009575D6">
        <w:rPr>
          <w:rFonts w:ascii="Times New Roman" w:hAnsi="Times New Roman"/>
          <w:iCs/>
          <w:sz w:val="24"/>
          <w:szCs w:val="24"/>
          <w:lang w:val="uk-UA"/>
        </w:rPr>
        <w:t>- від 05.08.2019 № 1/9-498 «Методичні рекомендації щодо організації навчання осіб з особливими освітніми потребами в закладах освіти в 2019/2020 н.р.»</w:t>
      </w:r>
    </w:p>
    <w:p w:rsidR="008639B8" w:rsidRDefault="008639B8" w:rsidP="008639B8">
      <w:pPr>
        <w:pStyle w:val="NoSpacing"/>
        <w:jc w:val="both"/>
        <w:rPr>
          <w:rFonts w:ascii="Times New Roman" w:hAnsi="Times New Roman"/>
          <w:iCs/>
          <w:sz w:val="24"/>
          <w:szCs w:val="24"/>
          <w:lang w:val="uk-UA"/>
        </w:rPr>
      </w:pPr>
      <w:r w:rsidRPr="009575D6">
        <w:rPr>
          <w:rFonts w:ascii="Times New Roman" w:hAnsi="Times New Roman"/>
          <w:iCs/>
          <w:sz w:val="24"/>
          <w:szCs w:val="24"/>
          <w:lang w:val="uk-UA"/>
        </w:rPr>
        <w:t>- від 19.07.2012 № 1/9-517 «Інструктивно-методичні рекомендації щодо діяльності працівників психологічної служби у 2012-2013 навчальному роц</w:t>
      </w:r>
      <w:r>
        <w:rPr>
          <w:rFonts w:ascii="Times New Roman" w:hAnsi="Times New Roman"/>
          <w:iCs/>
          <w:sz w:val="24"/>
          <w:szCs w:val="24"/>
          <w:lang w:val="uk-UA"/>
        </w:rPr>
        <w:t xml:space="preserve">і </w:t>
      </w:r>
      <w:r w:rsidRPr="009575D6">
        <w:rPr>
          <w:rFonts w:ascii="Times New Roman" w:hAnsi="Times New Roman"/>
          <w:iCs/>
          <w:sz w:val="24"/>
          <w:szCs w:val="24"/>
          <w:lang w:val="uk-UA"/>
        </w:rPr>
        <w:t>та інші.</w:t>
      </w:r>
      <w:r w:rsidRPr="0012364E">
        <w:rPr>
          <w:rFonts w:ascii="Times New Roman" w:hAnsi="Times New Roman"/>
          <w:iCs/>
          <w:sz w:val="24"/>
          <w:szCs w:val="24"/>
          <w:lang w:val="uk-UA"/>
        </w:rPr>
        <w:t xml:space="preserve"> </w:t>
      </w:r>
    </w:p>
    <w:p w:rsidR="008639B8" w:rsidRPr="00DC3EE4" w:rsidRDefault="008639B8" w:rsidP="008639B8">
      <w:pPr>
        <w:pStyle w:val="NoSpacing"/>
        <w:ind w:firstLine="360"/>
        <w:jc w:val="both"/>
        <w:rPr>
          <w:rFonts w:ascii="Times New Roman" w:hAnsi="Times New Roman"/>
          <w:iCs/>
          <w:sz w:val="24"/>
          <w:szCs w:val="24"/>
          <w:lang w:val="uk-UA"/>
        </w:rPr>
      </w:pPr>
      <w:r>
        <w:rPr>
          <w:rFonts w:ascii="Times New Roman" w:hAnsi="Times New Roman"/>
          <w:iCs/>
          <w:sz w:val="24"/>
          <w:szCs w:val="24"/>
          <w:lang w:val="uk-UA"/>
        </w:rPr>
        <w:t>У відвіданих закладах створені папки з теми «Інклюзивна освіти»</w:t>
      </w:r>
    </w:p>
    <w:p w:rsidR="008639B8" w:rsidRPr="009575D6" w:rsidRDefault="008639B8" w:rsidP="008639B8">
      <w:pPr>
        <w:pStyle w:val="NoSpacing"/>
        <w:ind w:firstLine="360"/>
        <w:jc w:val="both"/>
        <w:rPr>
          <w:rFonts w:ascii="Times New Roman" w:hAnsi="Times New Roman"/>
          <w:sz w:val="24"/>
          <w:szCs w:val="24"/>
          <w:lang w:val="uk-UA"/>
        </w:rPr>
      </w:pPr>
      <w:r>
        <w:rPr>
          <w:rFonts w:ascii="Times New Roman" w:hAnsi="Times New Roman"/>
          <w:sz w:val="24"/>
          <w:szCs w:val="24"/>
          <w:lang w:val="uk-UA"/>
        </w:rPr>
        <w:t>У ЗОШ № 6 матеріали з інклюзивної освіти систематизовані та містя</w:t>
      </w:r>
      <w:r w:rsidRPr="009575D6">
        <w:rPr>
          <w:rFonts w:ascii="Times New Roman" w:hAnsi="Times New Roman"/>
          <w:sz w:val="24"/>
          <w:szCs w:val="24"/>
          <w:lang w:val="uk-UA"/>
        </w:rPr>
        <w:t>ть наступні розділи:</w:t>
      </w:r>
    </w:p>
    <w:p w:rsidR="008639B8" w:rsidRPr="009575D6" w:rsidRDefault="008639B8" w:rsidP="008639B8">
      <w:pPr>
        <w:pStyle w:val="NoSpacing"/>
        <w:numPr>
          <w:ilvl w:val="0"/>
          <w:numId w:val="6"/>
        </w:numPr>
        <w:jc w:val="both"/>
        <w:rPr>
          <w:rFonts w:ascii="Times New Roman" w:hAnsi="Times New Roman"/>
          <w:sz w:val="24"/>
          <w:szCs w:val="24"/>
          <w:lang w:val="uk-UA"/>
        </w:rPr>
      </w:pPr>
      <w:r w:rsidRPr="009575D6">
        <w:rPr>
          <w:rFonts w:ascii="Times New Roman" w:hAnsi="Times New Roman"/>
          <w:sz w:val="24"/>
          <w:szCs w:val="24"/>
          <w:lang w:val="uk-UA"/>
        </w:rPr>
        <w:t>«Нормативно-правова база інклюзивної освіти»;</w:t>
      </w:r>
    </w:p>
    <w:p w:rsidR="008639B8" w:rsidRPr="009575D6" w:rsidRDefault="008639B8" w:rsidP="008639B8">
      <w:pPr>
        <w:pStyle w:val="NoSpacing"/>
        <w:numPr>
          <w:ilvl w:val="0"/>
          <w:numId w:val="6"/>
        </w:numPr>
        <w:jc w:val="both"/>
        <w:rPr>
          <w:rFonts w:ascii="Times New Roman" w:hAnsi="Times New Roman"/>
          <w:sz w:val="24"/>
          <w:szCs w:val="24"/>
          <w:lang w:val="uk-UA"/>
        </w:rPr>
      </w:pPr>
      <w:r w:rsidRPr="009575D6">
        <w:rPr>
          <w:rFonts w:ascii="Times New Roman" w:hAnsi="Times New Roman"/>
          <w:sz w:val="24"/>
          <w:szCs w:val="24"/>
          <w:lang w:val="uk-UA"/>
        </w:rPr>
        <w:t>«Методичні рекомендації «Особливості організації освітнього процесу у закладах освіти з інклюзивного навчання»»;</w:t>
      </w:r>
    </w:p>
    <w:p w:rsidR="008639B8" w:rsidRPr="009575D6" w:rsidRDefault="008639B8" w:rsidP="008639B8">
      <w:pPr>
        <w:pStyle w:val="NoSpacing"/>
        <w:numPr>
          <w:ilvl w:val="0"/>
          <w:numId w:val="6"/>
        </w:numPr>
        <w:jc w:val="both"/>
        <w:rPr>
          <w:rFonts w:ascii="Times New Roman" w:hAnsi="Times New Roman"/>
          <w:sz w:val="24"/>
          <w:szCs w:val="24"/>
          <w:lang w:val="uk-UA"/>
        </w:rPr>
      </w:pPr>
      <w:r w:rsidRPr="009575D6">
        <w:rPr>
          <w:rFonts w:ascii="Times New Roman" w:hAnsi="Times New Roman"/>
          <w:sz w:val="24"/>
          <w:szCs w:val="24"/>
          <w:lang w:val="uk-UA"/>
        </w:rPr>
        <w:t>«Корекційно-розвиткові заняття». Даний розділ містить наступні документи: типовий договір про проведення корекційно-розвиткових занять; графік роботи практичного психолога, копії актів приймання проведених корекційно-розвиткових занять;</w:t>
      </w:r>
    </w:p>
    <w:p w:rsidR="008639B8" w:rsidRPr="009575D6" w:rsidRDefault="008639B8" w:rsidP="008639B8">
      <w:pPr>
        <w:pStyle w:val="NoSpacing"/>
        <w:numPr>
          <w:ilvl w:val="0"/>
          <w:numId w:val="6"/>
        </w:numPr>
        <w:jc w:val="both"/>
        <w:rPr>
          <w:rFonts w:ascii="Times New Roman" w:hAnsi="Times New Roman"/>
          <w:sz w:val="24"/>
          <w:szCs w:val="24"/>
          <w:lang w:val="uk-UA"/>
        </w:rPr>
      </w:pPr>
      <w:r w:rsidRPr="009575D6">
        <w:rPr>
          <w:rFonts w:ascii="Times New Roman" w:hAnsi="Times New Roman"/>
          <w:sz w:val="24"/>
          <w:szCs w:val="24"/>
          <w:lang w:val="uk-UA"/>
        </w:rPr>
        <w:t>«Банк даних дітей з ООП» (наказ відділу освіти про відкриття інклюзивного класу, наказ по закладу про створення інклюзивного класу, наказ про створення Команди супроводу, заяви від батьків, індивідуальні програми розвитку на кожну дитину, індивідуальний розклад занять для кожної дитини, який складений за типовою освітньою програмою, висновок про комплексну психолого-педагогічну оцінку розвитку дитини, графік роботи асистента вчителя, посадові обов’язки асистента вчителя);</w:t>
      </w:r>
    </w:p>
    <w:p w:rsidR="008639B8" w:rsidRDefault="008639B8" w:rsidP="008639B8">
      <w:pPr>
        <w:pStyle w:val="NoSpacing"/>
        <w:numPr>
          <w:ilvl w:val="0"/>
          <w:numId w:val="6"/>
        </w:numPr>
        <w:jc w:val="both"/>
        <w:rPr>
          <w:rFonts w:ascii="Times New Roman" w:hAnsi="Times New Roman"/>
          <w:sz w:val="24"/>
          <w:szCs w:val="24"/>
          <w:lang w:val="uk-UA"/>
        </w:rPr>
      </w:pPr>
      <w:r w:rsidRPr="009575D6">
        <w:rPr>
          <w:rFonts w:ascii="Times New Roman" w:hAnsi="Times New Roman"/>
          <w:sz w:val="24"/>
          <w:szCs w:val="24"/>
          <w:lang w:val="uk-UA"/>
        </w:rPr>
        <w:t>Сертифікати вчителів, практичного психолога щодо проходження онлайн навчання на сайті EdEra з теми «Інклюзивна освіта».</w:t>
      </w:r>
    </w:p>
    <w:p w:rsidR="008639B8" w:rsidRPr="009575D6" w:rsidRDefault="008639B8" w:rsidP="008639B8">
      <w:pPr>
        <w:pStyle w:val="NoSpacing"/>
        <w:ind w:firstLine="360"/>
        <w:jc w:val="both"/>
        <w:rPr>
          <w:rFonts w:ascii="Times New Roman" w:hAnsi="Times New Roman"/>
          <w:sz w:val="24"/>
          <w:szCs w:val="24"/>
          <w:lang w:val="uk-UA"/>
        </w:rPr>
      </w:pPr>
      <w:r>
        <w:rPr>
          <w:rFonts w:ascii="Times New Roman" w:hAnsi="Times New Roman"/>
          <w:sz w:val="24"/>
          <w:szCs w:val="24"/>
          <w:lang w:val="uk-UA"/>
        </w:rPr>
        <w:t>У ЗОШ № 10 потрібно систематизувати та упорядкувати всю документацію щодо інклюзивної освіти.</w:t>
      </w:r>
    </w:p>
    <w:p w:rsidR="008639B8" w:rsidRDefault="008639B8" w:rsidP="008639B8">
      <w:pPr>
        <w:pStyle w:val="NoSpacing"/>
        <w:ind w:firstLine="360"/>
        <w:jc w:val="both"/>
        <w:rPr>
          <w:rFonts w:ascii="Times New Roman" w:hAnsi="Times New Roman"/>
          <w:sz w:val="24"/>
          <w:szCs w:val="24"/>
          <w:lang w:val="uk-UA"/>
        </w:rPr>
      </w:pPr>
      <w:r w:rsidRPr="009575D6">
        <w:rPr>
          <w:rFonts w:ascii="Times New Roman" w:hAnsi="Times New Roman"/>
          <w:sz w:val="24"/>
          <w:szCs w:val="24"/>
          <w:lang w:val="uk-UA"/>
        </w:rPr>
        <w:t xml:space="preserve">У кожному класі закладу загальної середньої освіти міста, де організовано інклюзивне навчання введені посади асистента вчителя, який забезпечує соціально-педагогічний супровід дитини з особливими освітніми потребами: разом із вчителем класу виконує навчальні, виховні, соціально-адаптаційні заходи, запроваджуючи ефективні форми їх проведення, допомагає дитині у виконанні навчальних завдань, залучає учня до різних видів навчальної діяльності; у складі групи фахівців приймає участь у розробленні та виконанні індивідуальної програми розвитку дитини; адаптує навчальні матеріали з урахуванням індивідуальних особливостей навчально-пізнавальної діяльності дитини з особливими освітніми потребами. </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 xml:space="preserve">У ЗОШ № 6, ЗОШ № 10 створені ресурсні кімнати, які є додатковим інструментом для психологічної та фізичної адаптації дітей, а також – це простір, де діти з ООП набувають навичок самообслуговування. </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У відвіданих закладах функціонують кабінети практичних психологів, в яких проводиться індивідуальна та групова робота з дітьми з ООП та індивідуальне консультування батьків і педагогів. У ЗОШ № 6 куточок відпочинку облаштований м’якими кріслами. Створена зона для індивідуальної корекційно-розвиткової роботи. Закуплені засоби навчання: пісочниця, розвивальні та дидактичні ігри. Для розвитку моторики руки дітей з ООП практичним психологом Галигіною Л.О. створені  набори ґудзиків, камінців, каштанів. У кабінеті практичного психолога ЗОШ № 10 відсутні зони для проведення індивідуальних консультацій, релаксацій, зони відпочинку.</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Залучення дитини з ООП до закладу передбачає її обов’язковий психологічний супровід, оскільки якими б не були потенційні можливості розвитку дитини, у неї завжди залишаються специфічні труднощі, зумовлені порушенням її розвитку. Психологічний супровід дітей даної категорії у відвіданих закладах здійснюють практичні психологи: ЗОШ № 6 – Галигіна Людмила Олександрівна (категорія «Спеціаліст»); ЗОШ № 10 – Рак Раїса Григорівна (спеціаліст І категорії).</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 xml:space="preserve">Основні завдання психологічного супроводу дитини визначено нормативними документами Міністерства освіти і науки України: лист Міністерства освіти і науки України від 28.07.2012 № 1/9-529 «Про організацію психологічного і соціального супроводу в умовах інклюзивного навчання»; лист Міністерства освіти і науки України від 02.01.2013 № 1/9-1 «Про визначення завдань працівників психологічної служби системи освіти в умовах інклюзивного </w:t>
      </w:r>
      <w:r w:rsidRPr="009575D6">
        <w:rPr>
          <w:rFonts w:ascii="Times New Roman" w:hAnsi="Times New Roman"/>
          <w:sz w:val="24"/>
          <w:szCs w:val="24"/>
          <w:lang w:val="uk-UA"/>
        </w:rPr>
        <w:lastRenderedPageBreak/>
        <w:t>навчання». Аналіз цих завдань дозволяє виокремити пріоритетні напрямки роботи практичного психолога в рамках психологічного супроводу дитини з особливими освітніми потребами:</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діагностико-прогностична діяльність;</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психологічна підтримка педагогів;</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психологічна підтримка батьків;</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корекційно-розвиткова робота з дітьми з особливими освітніми потребами.</w:t>
      </w:r>
    </w:p>
    <w:p w:rsidR="008639B8" w:rsidRPr="00984F55" w:rsidRDefault="008639B8" w:rsidP="008639B8">
      <w:pPr>
        <w:pStyle w:val="NoSpacing"/>
        <w:numPr>
          <w:ilvl w:val="0"/>
          <w:numId w:val="8"/>
        </w:numPr>
        <w:jc w:val="both"/>
        <w:rPr>
          <w:rFonts w:ascii="Times New Roman" w:hAnsi="Times New Roman"/>
          <w:sz w:val="24"/>
          <w:szCs w:val="24"/>
          <w:u w:val="single"/>
          <w:lang w:val="uk-UA"/>
        </w:rPr>
      </w:pPr>
      <w:r w:rsidRPr="00984F55">
        <w:rPr>
          <w:rFonts w:ascii="Times New Roman" w:hAnsi="Times New Roman"/>
          <w:sz w:val="24"/>
          <w:szCs w:val="24"/>
          <w:u w:val="single"/>
          <w:lang w:val="uk-UA"/>
        </w:rPr>
        <w:t>Діагностико-прогностична діяльність.</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Первинну інформацію про знання і вміння дитини з особливими освітніми потребами практичні психологи ЗОШ № 6,10 отримують з висновку про комплексну психолого-педагогічну оцінку розвитку дитини, складеного фахівцями інклюзивно-ресурсного центру. Але інколи цієї інформації може бути недостатньо. Таким чином, з метою отримання більш повної інформації практичні психологи в рамках супроводу дитини проводять власне, додаткове вивчення різних сфер розвитку дитини: знайомляться з документацією, проводять бесіди з учнем, батьками, педагогами, вивчають потенційні можливості дитини, спостерігають за нею під час різних режимних моментів, проводять тестові методики, спрямовані на вивчення пізнавальних процесів, індивідуальних особливостей, міжособистісних стосунків, особливостей сімейного виховання (за потребою).</w:t>
      </w:r>
      <w:r>
        <w:rPr>
          <w:rFonts w:ascii="Times New Roman" w:hAnsi="Times New Roman"/>
          <w:sz w:val="24"/>
          <w:szCs w:val="24"/>
          <w:lang w:val="uk-UA"/>
        </w:rPr>
        <w:t xml:space="preserve"> Перелік тестових методик, які може використовувати практичний психолог у роботі з дітьми з особливими освітніми потребами розміщений у листі Департаменту освіти і науки Сумської обласної державної адміністрації від 21.08.2019 № 08-13/3899 «Психологічний супровід дітей з особливими освітніми потребами в умовах закладу освіти». </w:t>
      </w:r>
      <w:r w:rsidRPr="009575D6">
        <w:rPr>
          <w:rFonts w:ascii="Times New Roman" w:hAnsi="Times New Roman"/>
          <w:sz w:val="24"/>
          <w:szCs w:val="24"/>
          <w:lang w:val="uk-UA"/>
        </w:rPr>
        <w:t>За результатами психодіагностики практичні психологи надають до індивідуальної програми розвитку дитини узагальнену інформацію  та рекомендації щодо врахування індивідуальних особливостей учня в освітньому процесі та взаємодії з оточуючими.</w:t>
      </w:r>
      <w:r>
        <w:rPr>
          <w:rFonts w:ascii="Times New Roman" w:hAnsi="Times New Roman"/>
          <w:sz w:val="24"/>
          <w:szCs w:val="24"/>
          <w:lang w:val="uk-UA"/>
        </w:rPr>
        <w:t xml:space="preserve"> Практичними психологами ЗОШ № 6, 10 не створені банки діагностичних методик (тестова методика + ключ до неї), які вони використовують у роботі з дітьми з особливими освітніми потребами. </w:t>
      </w:r>
    </w:p>
    <w:p w:rsidR="008639B8" w:rsidRPr="00631CED" w:rsidRDefault="008639B8" w:rsidP="008639B8">
      <w:pPr>
        <w:pStyle w:val="NoSpacing"/>
        <w:numPr>
          <w:ilvl w:val="0"/>
          <w:numId w:val="8"/>
        </w:numPr>
        <w:jc w:val="both"/>
        <w:rPr>
          <w:rFonts w:ascii="Times New Roman" w:hAnsi="Times New Roman"/>
          <w:sz w:val="24"/>
          <w:szCs w:val="24"/>
          <w:u w:val="single"/>
          <w:lang w:val="uk-UA"/>
        </w:rPr>
      </w:pPr>
      <w:r w:rsidRPr="00631CED">
        <w:rPr>
          <w:rFonts w:ascii="Times New Roman" w:hAnsi="Times New Roman"/>
          <w:sz w:val="24"/>
          <w:szCs w:val="24"/>
          <w:u w:val="single"/>
          <w:lang w:val="uk-UA"/>
        </w:rPr>
        <w:t>Психологічна підтримка педагогів.</w:t>
      </w:r>
    </w:p>
    <w:p w:rsidR="008639B8" w:rsidRPr="00631CED" w:rsidRDefault="008639B8" w:rsidP="00631CED">
      <w:pPr>
        <w:spacing w:after="0" w:line="240" w:lineRule="auto"/>
        <w:ind w:firstLine="720"/>
        <w:jc w:val="both"/>
        <w:rPr>
          <w:rFonts w:ascii="Times New Roman" w:hAnsi="Times New Roman"/>
          <w:sz w:val="24"/>
          <w:szCs w:val="24"/>
        </w:rPr>
      </w:pPr>
      <w:r w:rsidRPr="00631CED">
        <w:rPr>
          <w:rFonts w:ascii="Times New Roman" w:hAnsi="Times New Roman"/>
          <w:sz w:val="24"/>
          <w:szCs w:val="24"/>
          <w:lang w:val="uk-UA"/>
        </w:rPr>
        <w:t xml:space="preserve">Робота з дітьми з особливими освітніми потребами висуває певні вимоги до професійної та особистісної підготовки педагогів.  </w:t>
      </w:r>
      <w:r w:rsidRPr="00631CED">
        <w:rPr>
          <w:rFonts w:ascii="Times New Roman" w:hAnsi="Times New Roman"/>
          <w:sz w:val="24"/>
          <w:szCs w:val="24"/>
        </w:rPr>
        <w:t xml:space="preserve">Крім того, педагоги досить часто відчувають незручність поруч з дитиною з обмеженими можливостями. А якщо говорити про включення в навчання дітей з особливими освітніми потребами, то в цьому випадку більше доводиться говорити про страх, який охоплює вчителя: «Чи можу я це зробити?». Ці страхи особливо актуалізуються в умовах інклюзивного навчання, адже інклюзія – це зміни, а зміни часто лякають, викликають тривогу, напругу. </w:t>
      </w:r>
    </w:p>
    <w:p w:rsidR="008639B8" w:rsidRPr="009575D6" w:rsidRDefault="008639B8" w:rsidP="00631CED">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З метою психологічної підтримки педагогів практичні психологи ЗОШ № 6, 10 провели індивідуальні та групові консультації з теми: «</w:t>
      </w:r>
      <w:r w:rsidRPr="009575D6">
        <w:rPr>
          <w:rFonts w:ascii="Times New Roman" w:hAnsi="Times New Roman"/>
          <w:sz w:val="24"/>
          <w:szCs w:val="24"/>
          <w:shd w:val="clear" w:color="auto" w:fill="FFFFFF"/>
          <w:lang w:val="uk-UA"/>
        </w:rPr>
        <w:t>Навчання дітей з особливими потребами в умовах інклюзії», «Діти з особливостями психофізичного розвитку», «Інклюзивна освіта – елемент сучасної школи», «Особливості  інклюзивної освіти», «Врахування темпераменту дітей під час освітнього процесу»;</w:t>
      </w:r>
      <w:r w:rsidRPr="009575D6">
        <w:rPr>
          <w:rFonts w:ascii="Times New Roman" w:hAnsi="Times New Roman"/>
          <w:sz w:val="24"/>
          <w:szCs w:val="24"/>
          <w:lang w:val="uk-UA"/>
        </w:rPr>
        <w:t xml:space="preserve"> розробили пам’ятки та  рекомендації «Пам’ятка педагогу для успішного розвитку дітей з особливими освітніми потребами», «Рекомендації педагогам щодо взаємодії з дітьми з особливими освітніми потребами», «10 правил комунікації з батьками дітей з особливими освітніми потребами». Практичний психолог ЗОШ № 6 Галигіна Л.О. створила електронну папку, яку постійно поповнює психологічною літературою з питання інклюзивної освіти та надала доступ педагогам закладу до даного ресурсу. Практичний психолог ЗОШ № 10 Рак Р.Г. виступала на педагогічній раді на тему: «Зміст інклюзивної освіти в школі», «Психологічний та соціально-педагогічний супровід дітей з особливими освітніми потребами в умовах закладу освіти». Ці заходи сприяли формуванню психологічної готовності педагогів до роботи зі здобувачами освіти, які мають особливі освітні потреби, формуванню у педагогів інклюзивної культури.</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Спеціалісти психологічної служби відвіданих закладів освіти є членами Команди супроводу з розробки індивідуальної програми розвитку учнів, допомагають учителям в адаптації та модифікації навчальних програм до конкретних потреб дітей.</w:t>
      </w:r>
    </w:p>
    <w:p w:rsidR="008639B8" w:rsidRPr="00984F55" w:rsidRDefault="008639B8" w:rsidP="008639B8">
      <w:pPr>
        <w:pStyle w:val="NoSpacing"/>
        <w:numPr>
          <w:ilvl w:val="0"/>
          <w:numId w:val="8"/>
        </w:numPr>
        <w:jc w:val="both"/>
        <w:rPr>
          <w:rFonts w:ascii="Times New Roman" w:hAnsi="Times New Roman"/>
          <w:sz w:val="24"/>
          <w:szCs w:val="24"/>
          <w:u w:val="single"/>
          <w:lang w:val="uk-UA"/>
        </w:rPr>
      </w:pPr>
      <w:r w:rsidRPr="00984F55">
        <w:rPr>
          <w:rFonts w:ascii="Times New Roman" w:hAnsi="Times New Roman"/>
          <w:sz w:val="24"/>
          <w:szCs w:val="24"/>
          <w:u w:val="single"/>
          <w:lang w:val="uk-UA"/>
        </w:rPr>
        <w:t xml:space="preserve">Психологічна підтримка батьків. </w:t>
      </w:r>
    </w:p>
    <w:p w:rsidR="008639B8" w:rsidRPr="009575D6" w:rsidRDefault="008639B8" w:rsidP="008639B8">
      <w:pPr>
        <w:pStyle w:val="c1"/>
        <w:spacing w:before="0" w:beforeAutospacing="0" w:after="0" w:afterAutospacing="0"/>
        <w:ind w:firstLine="708"/>
        <w:jc w:val="both"/>
      </w:pPr>
      <w:r w:rsidRPr="009575D6">
        <w:rPr>
          <w:rStyle w:val="c0"/>
        </w:rPr>
        <w:t>Дитина не може бути адаптована та соціалізована «сама по собі», окремо від сім’ї, а тому велике значення має саме психологічна підтримка батьків цієї категорії дітей. С</w:t>
      </w:r>
      <w:r w:rsidRPr="009575D6">
        <w:t xml:space="preserve">аме від батьків </w:t>
      </w:r>
      <w:r w:rsidRPr="009575D6">
        <w:lastRenderedPageBreak/>
        <w:t xml:space="preserve">та їх внеску в процес виховання та навчання залежить повноцінний розвиток дитини з особливими освітніми потребами. </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rPr>
        <w:t>Практичному психологу в рамках психологічної підтримки батьків важливо розуміти, на якому етапі знаходиться сім’я, які сімейні ресурси вона має. Під сімейними ресурсами розуміють здібності та можливості сім’ї протистояти стресовим впливам.</w:t>
      </w:r>
      <w:r w:rsidRPr="009575D6">
        <w:rPr>
          <w:rFonts w:ascii="Times New Roman" w:hAnsi="Times New Roman"/>
          <w:sz w:val="24"/>
          <w:szCs w:val="24"/>
          <w:lang w:val="uk-UA"/>
        </w:rPr>
        <w:t xml:space="preserve"> Тому метою психологічної роботи з сім’єю є створення умов для соціальної адаптації сім’ї з особливою дитиною. </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Практичні психологи Галигіна Л.О., Рак Р.Г. у роботі з батьками використовують такі форми роботи: індивідуальні консультації «Особливості навчання дитини відповідно до нозології», «Вікові особливості дитини», «Особливості інклюзивної освіти», «Проблеми родинного виховання дитини з особливими освітніми потребами», «Батьки та інклюзія»; батьківські збори «Що таке інклюзія», «Розуміння інклюзії – рівність прав»; виготовлення пам’яток та рекомендацій  «Що таке інклюзія», «Інклюзивне навчання», «Рекомендації батькам щодо взаємодії з дитиною», «Як спілкуватися з дитиною відповідно до її темпераменту»</w:t>
      </w:r>
      <w:r>
        <w:rPr>
          <w:rFonts w:ascii="Times New Roman" w:hAnsi="Times New Roman"/>
          <w:sz w:val="24"/>
          <w:szCs w:val="24"/>
          <w:lang w:val="uk-UA"/>
        </w:rPr>
        <w:t xml:space="preserve">. </w:t>
      </w:r>
    </w:p>
    <w:p w:rsidR="008639B8" w:rsidRPr="00886A0F" w:rsidRDefault="008639B8" w:rsidP="008639B8">
      <w:pPr>
        <w:pStyle w:val="ListParagraph"/>
        <w:numPr>
          <w:ilvl w:val="0"/>
          <w:numId w:val="8"/>
        </w:numPr>
        <w:spacing w:after="0" w:line="240" w:lineRule="auto"/>
        <w:jc w:val="both"/>
        <w:rPr>
          <w:rFonts w:ascii="Times New Roman" w:hAnsi="Times New Roman"/>
          <w:sz w:val="24"/>
          <w:szCs w:val="24"/>
          <w:u w:val="single"/>
        </w:rPr>
      </w:pPr>
      <w:r w:rsidRPr="00886A0F">
        <w:rPr>
          <w:rFonts w:ascii="Times New Roman" w:hAnsi="Times New Roman"/>
          <w:sz w:val="24"/>
          <w:szCs w:val="24"/>
          <w:u w:val="single"/>
        </w:rPr>
        <w:t>Корекційно-розвиткова робота з дітьми з особливими освітніми потребами.</w:t>
      </w:r>
    </w:p>
    <w:p w:rsidR="008639B8"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 xml:space="preserve">Необхідною складовою психологічного супроводу є корекційно-розвиткова робота з дитиною, що протягом усього періоду її навчання в закладі має бути систематичною, комплексною та індивідуалізованою. Загальна мета корекційно-розвиткової роботи – сприяння розвиткові дитини, створення умов для реалізації її внутрішнього потенціалу. </w:t>
      </w:r>
    </w:p>
    <w:p w:rsidR="008639B8"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 xml:space="preserve">Під час знайомства з комплексною оцінкою розвитку дитини, вивчення особливостей її розвитку (спостереження, бесіди, тестування) практичні психологи ЗОШ № 6, 10 виявляють фактори, які зумовлюють труднощі пізнавальної діяльності, спілкування та соціальної адаптації, а також ті ресурси, які можна використати у корекційно-розвитковій роботі. </w:t>
      </w:r>
    </w:p>
    <w:p w:rsidR="008639B8" w:rsidRPr="009575D6" w:rsidRDefault="008639B8" w:rsidP="008639B8">
      <w:pPr>
        <w:pStyle w:val="NoSpacing"/>
        <w:ind w:firstLine="708"/>
        <w:jc w:val="both"/>
        <w:rPr>
          <w:rFonts w:ascii="Times New Roman" w:hAnsi="Times New Roman"/>
          <w:sz w:val="24"/>
          <w:szCs w:val="24"/>
          <w:lang w:val="uk-UA"/>
        </w:rPr>
      </w:pPr>
      <w:r>
        <w:rPr>
          <w:rFonts w:ascii="Times New Roman" w:hAnsi="Times New Roman"/>
          <w:sz w:val="24"/>
          <w:szCs w:val="24"/>
          <w:lang w:val="uk-UA"/>
        </w:rPr>
        <w:t>Для надання корекційно-розвиткових послуг дитині з особливими освітніми потребами, яка навчається в інклюзивному класі практичний психолог укладає з закладом (в особі керівника) Типовий договір про проведення корекційно-розвиткових занять. У ЗОШ № 6, 10 такі договора наявні.</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 xml:space="preserve">У ЗОШ № 6 практичний психолог Галигіна Л.О. проводить індивідуальні корекційно-розвиткові заняття з трьома дітьми (3,5,9 класи) по 2 години на тиждень з кожною дитиною за програмами: «Розвиток психомоторики та сенсорних процесів», автор Жук Т.Я.  (3 клас); «Корекція розвитку», автори Логвінова І.П., Кучеренко Ю.О. (5 клас); «Індивідуальна програма корекційно-відновлювальної роботи з учнями підліткового віку з проблемами в розвитку пізнавальної сфери та поведінці», автори Гончарова-Чагор А.О., Низялик Ю.О. (9 клас). </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Практичний психолог ЗОШ № 10 Рак Р.Г. надає корекційно-розвиткові послуги двом дітям (6-А, 7-Б класи) по 2 години на тиждень. У зв’язку з відсутністю корекційно-розвиткових програм для дітей з ООП, які навчаються в інклюзивних класах середньої ланки школи спеціаліст пише конспект на кожне заняття та складає авторську програму щодо корекції розвитку пізнавальних процесів та емоційно-вольової сфери дитини. Проведені корекційно-розвиткові заняття фіксуються у «Журналі корекційно-розвиткової роботи». В кінці кожного місяця психологи  оформляють «Акт приймання проведених (наданих) корекційно-розвиткових занять (послуг)», де зазначають кількість проведених занять за місяць з дітьми з ООП.</w:t>
      </w:r>
    </w:p>
    <w:p w:rsidR="008639B8" w:rsidRPr="009575D6" w:rsidRDefault="008639B8" w:rsidP="008639B8">
      <w:pPr>
        <w:pStyle w:val="NoSpacing"/>
        <w:ind w:firstLine="708"/>
        <w:jc w:val="both"/>
        <w:rPr>
          <w:rFonts w:ascii="Times New Roman" w:hAnsi="Times New Roman"/>
          <w:sz w:val="24"/>
          <w:szCs w:val="24"/>
          <w:lang w:val="uk-UA"/>
        </w:rPr>
      </w:pPr>
      <w:r>
        <w:rPr>
          <w:rFonts w:ascii="Times New Roman" w:hAnsi="Times New Roman"/>
          <w:sz w:val="24"/>
          <w:szCs w:val="24"/>
          <w:lang w:val="uk-UA"/>
        </w:rPr>
        <w:t>На кожну дитину з ООП оформлена папка</w:t>
      </w:r>
      <w:r w:rsidRPr="009575D6">
        <w:rPr>
          <w:rFonts w:ascii="Times New Roman" w:hAnsi="Times New Roman"/>
          <w:sz w:val="24"/>
          <w:szCs w:val="24"/>
          <w:lang w:val="uk-UA"/>
        </w:rPr>
        <w:t>, яка містить:</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копію індивідуальної програми розвитку дитини;</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копію висновку про комплексну психолого-педагогічну оцінку про розвиток дитини;</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розклад занять з даною дитиною;</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корекційно-розвиткова програма, погоджена методистом з психологічної служби;</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бланки діагностичних методик, роботи дитини, малюнки;</w:t>
      </w:r>
    </w:p>
    <w:p w:rsidR="008639B8" w:rsidRPr="009575D6" w:rsidRDefault="008639B8" w:rsidP="008639B8">
      <w:pPr>
        <w:pStyle w:val="NoSpacing"/>
        <w:numPr>
          <w:ilvl w:val="0"/>
          <w:numId w:val="5"/>
        </w:numPr>
        <w:jc w:val="both"/>
        <w:rPr>
          <w:rFonts w:ascii="Times New Roman" w:hAnsi="Times New Roman"/>
          <w:sz w:val="24"/>
          <w:szCs w:val="24"/>
          <w:lang w:val="uk-UA"/>
        </w:rPr>
      </w:pPr>
      <w:r w:rsidRPr="009575D6">
        <w:rPr>
          <w:rFonts w:ascii="Times New Roman" w:hAnsi="Times New Roman"/>
          <w:sz w:val="24"/>
          <w:szCs w:val="24"/>
          <w:lang w:val="uk-UA"/>
        </w:rPr>
        <w:t>журнал корекційно-розвиткової роботи.</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 xml:space="preserve">З метою формування толерантного ставлення до людей із фізичними і психологічними особливостями, формування навичок спілкування, взаємодопомоги практичні психологи ЗОШ № 6, 10 проводять для учнів інклюзивних класів години психолога «Я, ти, ви – всі ми друзі назавжди», «Будемо дружити», «Морська подорож»; тренінги «Мій клас», «Спілкуватися – це здорово!». Діти переглядають мультфільми з подальшим їх обговоренням «Подарунок», «Чорний кіт», «Мотузки». </w:t>
      </w:r>
    </w:p>
    <w:p w:rsidR="008639B8" w:rsidRPr="009575D6"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lastRenderedPageBreak/>
        <w:t>Спеціалісти психологічної служби залучають дітей з особливими освітніми потребами до проведення заходів в рамках тематичних тижнів: Тиждень толерантності, акція «16 днів проти насильства», Тиждень психології.</w:t>
      </w:r>
    </w:p>
    <w:p w:rsidR="008639B8" w:rsidRDefault="008639B8" w:rsidP="008639B8">
      <w:pPr>
        <w:pStyle w:val="NoSpacing"/>
        <w:ind w:firstLine="708"/>
        <w:jc w:val="both"/>
        <w:rPr>
          <w:rFonts w:ascii="Times New Roman" w:hAnsi="Times New Roman"/>
          <w:sz w:val="24"/>
          <w:szCs w:val="24"/>
          <w:lang w:val="uk-UA"/>
        </w:rPr>
      </w:pPr>
      <w:r w:rsidRPr="009575D6">
        <w:rPr>
          <w:rFonts w:ascii="Times New Roman" w:hAnsi="Times New Roman"/>
          <w:sz w:val="24"/>
          <w:szCs w:val="24"/>
          <w:lang w:val="uk-UA"/>
        </w:rPr>
        <w:t xml:space="preserve">Практичні психологи Галигіна Л.О.. Рак Р.Г., з метою підвищення фахової майстерності пройшли онлайн навчання на сайті </w:t>
      </w:r>
      <w:r w:rsidRPr="009575D6">
        <w:rPr>
          <w:rFonts w:ascii="Times New Roman" w:hAnsi="Times New Roman"/>
          <w:sz w:val="24"/>
          <w:szCs w:val="24"/>
        </w:rPr>
        <w:t>EdEra</w:t>
      </w:r>
      <w:r w:rsidRPr="009575D6">
        <w:rPr>
          <w:rFonts w:ascii="Times New Roman" w:hAnsi="Times New Roman"/>
          <w:sz w:val="24"/>
          <w:szCs w:val="24"/>
          <w:lang w:val="uk-UA"/>
        </w:rPr>
        <w:t xml:space="preserve">  з теми «Психологічний супровід інклюзивної освіти» та отримали сертифікати</w:t>
      </w:r>
      <w:r>
        <w:rPr>
          <w:rFonts w:ascii="Times New Roman" w:hAnsi="Times New Roman"/>
          <w:sz w:val="24"/>
          <w:szCs w:val="24"/>
          <w:lang w:val="uk-UA"/>
        </w:rPr>
        <w:t>. Спеціалісти приймають участь у семінарах, майстер-класах, вебінарах на різні теми і також отримують сертифікати.</w:t>
      </w:r>
    </w:p>
    <w:p w:rsidR="008639B8" w:rsidRPr="009575D6" w:rsidRDefault="008639B8" w:rsidP="008639B8">
      <w:pPr>
        <w:pStyle w:val="NoSpacing"/>
        <w:ind w:firstLine="360"/>
        <w:jc w:val="both"/>
        <w:rPr>
          <w:rFonts w:ascii="Times New Roman" w:hAnsi="Times New Roman"/>
          <w:sz w:val="24"/>
          <w:szCs w:val="24"/>
          <w:lang w:val="uk-UA"/>
        </w:rPr>
      </w:pPr>
      <w:r>
        <w:rPr>
          <w:rFonts w:ascii="Times New Roman" w:hAnsi="Times New Roman"/>
          <w:sz w:val="24"/>
          <w:szCs w:val="24"/>
          <w:lang w:val="uk-UA"/>
        </w:rPr>
        <w:t xml:space="preserve">Адміністрації закладів ЗОШ № 6, 10 звернути увагу на те, що згідно з </w:t>
      </w:r>
      <w:r w:rsidRPr="009575D6">
        <w:rPr>
          <w:rFonts w:ascii="Times New Roman" w:hAnsi="Times New Roman"/>
          <w:sz w:val="24"/>
          <w:szCs w:val="24"/>
          <w:lang w:val="uk-UA"/>
        </w:rPr>
        <w:t>наказ</w:t>
      </w:r>
      <w:r>
        <w:rPr>
          <w:rFonts w:ascii="Times New Roman" w:hAnsi="Times New Roman"/>
          <w:sz w:val="24"/>
          <w:szCs w:val="24"/>
          <w:lang w:val="uk-UA"/>
        </w:rPr>
        <w:t>ом</w:t>
      </w:r>
      <w:r w:rsidRPr="009575D6">
        <w:rPr>
          <w:rFonts w:ascii="Times New Roman" w:hAnsi="Times New Roman"/>
          <w:sz w:val="24"/>
          <w:szCs w:val="24"/>
          <w:lang w:val="uk-UA"/>
        </w:rPr>
        <w:t xml:space="preserve"> МОН України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w:t>
      </w:r>
      <w:r>
        <w:rPr>
          <w:rFonts w:ascii="Times New Roman" w:hAnsi="Times New Roman"/>
          <w:sz w:val="24"/>
          <w:szCs w:val="24"/>
          <w:lang w:val="uk-UA"/>
        </w:rPr>
        <w:t xml:space="preserve">ої освіти» від 08.06.2018 № 609 в основні функції  практичного психолога входить: вивчення та моніторинг психічного розвитку дитини з ООП; психологічний супровід дитини з ООП; надання корекційно-розвиткових послуг дитині з ООП згідно з ІПР; надання рекомендацій, консультацій та методичної допомоги педагогічним працівникам закладу освіти у роботі з дитиною з ООП; консультативна робота з батьками дитини з ООП; просвітницька робота щодо формування психологічної готовності в учасників освітнього процесу до взаємодії в інклюзивному середовищі. Функції інших учасників (адміністрації закладу освіти, асистента вчителя, вчителя-дефектолога) практичний психолог виконувати не повинен. </w:t>
      </w:r>
    </w:p>
    <w:p w:rsidR="008639B8" w:rsidRPr="000E7760" w:rsidRDefault="008639B8" w:rsidP="008639B8">
      <w:pPr>
        <w:pStyle w:val="NoSpacing"/>
        <w:jc w:val="both"/>
        <w:rPr>
          <w:rFonts w:ascii="Times New Roman" w:hAnsi="Times New Roman"/>
          <w:sz w:val="24"/>
          <w:szCs w:val="24"/>
          <w:lang w:val="uk-UA"/>
        </w:rPr>
      </w:pPr>
      <w:r w:rsidRPr="009575D6">
        <w:rPr>
          <w:rFonts w:ascii="Times New Roman" w:hAnsi="Times New Roman"/>
          <w:b/>
          <w:sz w:val="24"/>
          <w:szCs w:val="24"/>
          <w:lang w:val="uk-UA"/>
        </w:rPr>
        <w:t>Рекомендації:</w:t>
      </w:r>
    </w:p>
    <w:p w:rsidR="008639B8" w:rsidRPr="009575D6"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1. Розробити власне Положення про команду психолого-педагогічного супроводу дитини з особливими освітніми потребами в закладі загальної середньої освіти до 15.11.2019.</w:t>
      </w:r>
    </w:p>
    <w:p w:rsidR="008639B8"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 xml:space="preserve">2. Внести зміни до наказу про </w:t>
      </w:r>
      <w:r w:rsidRPr="009575D6">
        <w:rPr>
          <w:rFonts w:ascii="Times New Roman" w:hAnsi="Times New Roman"/>
          <w:sz w:val="24"/>
          <w:szCs w:val="24"/>
          <w:lang w:val="uk-UA"/>
        </w:rPr>
        <w:t>склад Команди супроводу</w:t>
      </w:r>
      <w:r>
        <w:rPr>
          <w:rFonts w:ascii="Times New Roman" w:hAnsi="Times New Roman"/>
          <w:sz w:val="24"/>
          <w:szCs w:val="24"/>
          <w:lang w:val="uk-UA"/>
        </w:rPr>
        <w:t xml:space="preserve">, включивши залучених фахівців: </w:t>
      </w:r>
      <w:r w:rsidRPr="009575D6">
        <w:rPr>
          <w:rFonts w:ascii="Times New Roman" w:hAnsi="Times New Roman"/>
          <w:sz w:val="24"/>
          <w:szCs w:val="24"/>
          <w:lang w:val="uk-UA"/>
        </w:rPr>
        <w:t>медичний працівник закладу освіти, спеціалісти служби у справах дітей, фахівці міського ІРЦ</w:t>
      </w:r>
      <w:r>
        <w:rPr>
          <w:rFonts w:ascii="Times New Roman" w:hAnsi="Times New Roman"/>
          <w:sz w:val="24"/>
          <w:szCs w:val="24"/>
          <w:lang w:val="uk-UA"/>
        </w:rPr>
        <w:t xml:space="preserve"> та переглянути основні функції учасників Команди супроводу до 15.11.2019.</w:t>
      </w:r>
    </w:p>
    <w:p w:rsidR="008639B8" w:rsidRPr="009575D6"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 xml:space="preserve">3. </w:t>
      </w:r>
      <w:r w:rsidRPr="009575D6">
        <w:rPr>
          <w:rFonts w:ascii="Times New Roman" w:hAnsi="Times New Roman"/>
          <w:sz w:val="24"/>
          <w:szCs w:val="24"/>
          <w:lang w:val="uk-UA"/>
        </w:rPr>
        <w:t>Сприяти створенню в кабінетах практичних психологів зон для проведення індивідуальних консультацій, діагностично-прогностичної діяльності, релаксацій. Додати в дизайн інтер’єру додаткові елементи, які забезпечують емоційний комфорт та здійснюють позитивний вплив на особистість дитини з особливими освітніми потребами.</w:t>
      </w:r>
    </w:p>
    <w:p w:rsidR="008639B8" w:rsidRPr="009575D6"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 xml:space="preserve">4. </w:t>
      </w:r>
      <w:r w:rsidRPr="009575D6">
        <w:rPr>
          <w:rFonts w:ascii="Times New Roman" w:hAnsi="Times New Roman"/>
          <w:sz w:val="24"/>
          <w:szCs w:val="24"/>
          <w:lang w:val="uk-UA"/>
        </w:rPr>
        <w:t xml:space="preserve">Використовувати відновні форми та методи роботи з педагогами щодо толерантного ставлення до впровадження інклюзивного навчання у заклади освіти. </w:t>
      </w:r>
    </w:p>
    <w:p w:rsidR="008639B8"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 xml:space="preserve">5. </w:t>
      </w:r>
      <w:r w:rsidRPr="009575D6">
        <w:rPr>
          <w:rFonts w:ascii="Times New Roman" w:hAnsi="Times New Roman"/>
          <w:sz w:val="24"/>
          <w:szCs w:val="24"/>
          <w:lang w:val="uk-UA"/>
        </w:rPr>
        <w:t>Спланувати роботу з батьками дітей з особливими освітніми потребами, враховуючи здібності та можливості сім’ї</w:t>
      </w:r>
      <w:r>
        <w:rPr>
          <w:rFonts w:ascii="Times New Roman" w:hAnsi="Times New Roman"/>
          <w:sz w:val="24"/>
          <w:szCs w:val="24"/>
          <w:lang w:val="uk-UA"/>
        </w:rPr>
        <w:t>.</w:t>
      </w:r>
    </w:p>
    <w:p w:rsidR="008639B8" w:rsidRPr="009575D6"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6. Створити банк діагностичних методик, яким користуються практичні психологи у роботі з дітьми з ООП.</w:t>
      </w:r>
    </w:p>
    <w:p w:rsidR="008639B8"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 xml:space="preserve">7. </w:t>
      </w:r>
      <w:r w:rsidRPr="009575D6">
        <w:rPr>
          <w:rFonts w:ascii="Times New Roman" w:hAnsi="Times New Roman"/>
          <w:sz w:val="24"/>
          <w:szCs w:val="24"/>
          <w:lang w:val="uk-UA"/>
        </w:rPr>
        <w:t>Використовувати в роботі матеріали методичного посібника «Психологічний супровід інклюзивної освіти», Київ – 2017 рік, УНМЦ практичної психології і соціальної роботи.</w:t>
      </w:r>
    </w:p>
    <w:p w:rsidR="008639B8" w:rsidRPr="009575D6" w:rsidRDefault="008639B8" w:rsidP="008639B8">
      <w:pPr>
        <w:pStyle w:val="NoSpacing"/>
        <w:jc w:val="both"/>
        <w:rPr>
          <w:rFonts w:ascii="Times New Roman" w:hAnsi="Times New Roman"/>
          <w:sz w:val="24"/>
          <w:szCs w:val="24"/>
          <w:lang w:val="uk-UA"/>
        </w:rPr>
      </w:pPr>
      <w:r>
        <w:rPr>
          <w:rFonts w:ascii="Times New Roman" w:hAnsi="Times New Roman"/>
          <w:sz w:val="24"/>
          <w:szCs w:val="24"/>
          <w:lang w:val="uk-UA"/>
        </w:rPr>
        <w:t>8. Розмістити на сайті закладу, у розділі «Психологічна служба», інформацію щодо інклюзивної освіти, а також поради та рекомендації для батьків з даного питання.</w:t>
      </w:r>
    </w:p>
    <w:p w:rsidR="008639B8" w:rsidRDefault="008639B8" w:rsidP="008639B8">
      <w:pPr>
        <w:pStyle w:val="NoSpacing"/>
        <w:jc w:val="both"/>
        <w:rPr>
          <w:rFonts w:ascii="Times New Roman" w:hAnsi="Times New Roman"/>
          <w:b/>
          <w:sz w:val="24"/>
          <w:szCs w:val="24"/>
          <w:lang w:val="uk-UA"/>
        </w:rPr>
      </w:pPr>
    </w:p>
    <w:p w:rsidR="008639B8" w:rsidRPr="00E70F4F" w:rsidRDefault="008639B8" w:rsidP="008639B8">
      <w:pPr>
        <w:pStyle w:val="NoSpacing"/>
        <w:jc w:val="both"/>
        <w:rPr>
          <w:rFonts w:ascii="Times New Roman" w:hAnsi="Times New Roman"/>
          <w:b/>
          <w:sz w:val="24"/>
          <w:szCs w:val="24"/>
          <w:lang w:val="uk-UA"/>
        </w:rPr>
      </w:pPr>
      <w:r w:rsidRPr="009575D6">
        <w:rPr>
          <w:rFonts w:ascii="Times New Roman" w:hAnsi="Times New Roman"/>
          <w:b/>
          <w:sz w:val="24"/>
          <w:szCs w:val="24"/>
          <w:lang w:val="uk-UA"/>
        </w:rPr>
        <w:t xml:space="preserve">Методист з психологічної служби                                          </w:t>
      </w:r>
      <w:r>
        <w:rPr>
          <w:rFonts w:ascii="Times New Roman" w:hAnsi="Times New Roman"/>
          <w:b/>
          <w:sz w:val="24"/>
          <w:szCs w:val="24"/>
          <w:lang w:val="uk-UA"/>
        </w:rPr>
        <w:t xml:space="preserve">                         </w:t>
      </w:r>
      <w:r w:rsidR="00886A0F">
        <w:rPr>
          <w:rFonts w:ascii="Times New Roman" w:hAnsi="Times New Roman"/>
          <w:b/>
          <w:sz w:val="24"/>
          <w:szCs w:val="24"/>
          <w:lang w:val="uk-UA"/>
        </w:rPr>
        <w:t xml:space="preserve"> М. ЗАГЛАДА</w:t>
      </w:r>
    </w:p>
    <w:p w:rsidR="008639B8" w:rsidRDefault="008639B8" w:rsidP="000B2D34">
      <w:pPr>
        <w:spacing w:after="0" w:line="240" w:lineRule="auto"/>
        <w:jc w:val="center"/>
        <w:rPr>
          <w:rFonts w:ascii="Times New Roman" w:hAnsi="Times New Roman"/>
          <w:b/>
          <w:sz w:val="24"/>
          <w:szCs w:val="24"/>
          <w:lang w:val="uk-UA"/>
        </w:rPr>
      </w:pPr>
    </w:p>
    <w:p w:rsidR="008639B8" w:rsidRDefault="008639B8" w:rsidP="000B2D34">
      <w:pPr>
        <w:spacing w:after="0" w:line="240" w:lineRule="auto"/>
        <w:jc w:val="center"/>
        <w:rPr>
          <w:rFonts w:ascii="Times New Roman" w:hAnsi="Times New Roman"/>
          <w:b/>
          <w:sz w:val="24"/>
          <w:szCs w:val="24"/>
          <w:lang w:val="uk-UA"/>
        </w:rPr>
      </w:pPr>
    </w:p>
    <w:p w:rsidR="008639B8" w:rsidRDefault="008639B8" w:rsidP="000B2D34">
      <w:pPr>
        <w:spacing w:after="0" w:line="240" w:lineRule="auto"/>
        <w:jc w:val="center"/>
        <w:rPr>
          <w:rFonts w:ascii="Times New Roman" w:hAnsi="Times New Roman"/>
          <w:b/>
          <w:sz w:val="24"/>
          <w:szCs w:val="24"/>
          <w:lang w:val="uk-UA"/>
        </w:rPr>
      </w:pPr>
    </w:p>
    <w:p w:rsidR="008639B8" w:rsidRDefault="008639B8" w:rsidP="000B2D34">
      <w:pPr>
        <w:spacing w:after="0" w:line="240" w:lineRule="auto"/>
        <w:jc w:val="center"/>
        <w:rPr>
          <w:rFonts w:ascii="Times New Roman" w:hAnsi="Times New Roman"/>
          <w:b/>
          <w:sz w:val="24"/>
          <w:szCs w:val="24"/>
          <w:lang w:val="uk-UA"/>
        </w:rPr>
      </w:pPr>
    </w:p>
    <w:p w:rsidR="008639B8" w:rsidRDefault="008639B8" w:rsidP="000B2D34">
      <w:pPr>
        <w:spacing w:after="0" w:line="240" w:lineRule="auto"/>
        <w:jc w:val="center"/>
        <w:rPr>
          <w:rFonts w:ascii="Times New Roman" w:hAnsi="Times New Roman"/>
          <w:b/>
          <w:sz w:val="24"/>
          <w:szCs w:val="24"/>
          <w:lang w:val="uk-UA"/>
        </w:rPr>
      </w:pPr>
    </w:p>
    <w:p w:rsidR="008639B8" w:rsidRDefault="008639B8"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Default="00CD394D" w:rsidP="000B2D34">
      <w:pPr>
        <w:spacing w:after="0" w:line="240" w:lineRule="auto"/>
        <w:jc w:val="center"/>
        <w:rPr>
          <w:rFonts w:ascii="Times New Roman" w:hAnsi="Times New Roman"/>
          <w:b/>
          <w:sz w:val="24"/>
          <w:szCs w:val="24"/>
          <w:lang w:val="uk-UA"/>
        </w:rPr>
      </w:pPr>
    </w:p>
    <w:p w:rsidR="00CD394D" w:rsidRPr="00CD394D" w:rsidRDefault="00CD394D" w:rsidP="00CD394D">
      <w:pPr>
        <w:spacing w:after="0" w:line="240" w:lineRule="auto"/>
        <w:jc w:val="center"/>
        <w:rPr>
          <w:rFonts w:ascii="Times New Roman" w:hAnsi="Times New Roman"/>
          <w:b/>
          <w:sz w:val="24"/>
          <w:szCs w:val="24"/>
          <w:lang w:val="uk-UA"/>
        </w:rPr>
      </w:pPr>
      <w:r w:rsidRPr="00CD394D">
        <w:rPr>
          <w:rFonts w:ascii="Times New Roman" w:hAnsi="Times New Roman"/>
          <w:b/>
          <w:sz w:val="24"/>
          <w:szCs w:val="24"/>
          <w:lang w:val="uk-UA"/>
        </w:rPr>
        <w:lastRenderedPageBreak/>
        <w:t>Колегія відділу освіти виконавчого комітету Роменської міської ради</w:t>
      </w:r>
    </w:p>
    <w:p w:rsidR="00CD394D" w:rsidRPr="00CD394D" w:rsidRDefault="00CD394D" w:rsidP="00CD394D">
      <w:pPr>
        <w:spacing w:after="0" w:line="240" w:lineRule="auto"/>
        <w:jc w:val="center"/>
        <w:rPr>
          <w:rFonts w:ascii="Times New Roman" w:hAnsi="Times New Roman"/>
          <w:b/>
          <w:sz w:val="24"/>
          <w:szCs w:val="24"/>
        </w:rPr>
      </w:pPr>
      <w:r w:rsidRPr="00CD394D">
        <w:rPr>
          <w:rFonts w:ascii="Times New Roman" w:hAnsi="Times New Roman"/>
          <w:b/>
          <w:sz w:val="24"/>
          <w:szCs w:val="24"/>
        </w:rPr>
        <w:t>Рішення</w:t>
      </w:r>
    </w:p>
    <w:p w:rsidR="00CD394D" w:rsidRPr="00CD394D" w:rsidRDefault="00BF1B53" w:rsidP="00CD394D">
      <w:pPr>
        <w:spacing w:after="0" w:line="240" w:lineRule="auto"/>
        <w:rPr>
          <w:rFonts w:ascii="Times New Roman" w:hAnsi="Times New Roman"/>
          <w:b/>
          <w:sz w:val="24"/>
          <w:szCs w:val="24"/>
        </w:rPr>
      </w:pPr>
      <w:r>
        <w:rPr>
          <w:rFonts w:ascii="Times New Roman" w:hAnsi="Times New Roman"/>
          <w:b/>
          <w:sz w:val="24"/>
          <w:szCs w:val="24"/>
        </w:rPr>
        <w:t>Протокол №</w:t>
      </w:r>
      <w:r>
        <w:rPr>
          <w:rFonts w:ascii="Times New Roman" w:hAnsi="Times New Roman"/>
          <w:b/>
          <w:sz w:val="24"/>
          <w:szCs w:val="24"/>
          <w:lang w:val="uk-UA"/>
        </w:rPr>
        <w:t>5/3</w:t>
      </w:r>
      <w:r w:rsidR="00CD394D" w:rsidRPr="00CD394D">
        <w:rPr>
          <w:rFonts w:ascii="Times New Roman" w:hAnsi="Times New Roman"/>
          <w:b/>
          <w:sz w:val="24"/>
          <w:szCs w:val="24"/>
        </w:rPr>
        <w:t xml:space="preserve">                                                                                     від 30 жовтня 2019 року</w:t>
      </w:r>
    </w:p>
    <w:p w:rsidR="00CD394D" w:rsidRPr="00CD394D" w:rsidRDefault="00CD394D" w:rsidP="00CD394D">
      <w:pPr>
        <w:spacing w:after="0" w:line="240" w:lineRule="auto"/>
        <w:jc w:val="center"/>
        <w:rPr>
          <w:rFonts w:ascii="Times New Roman" w:hAnsi="Times New Roman"/>
          <w:sz w:val="24"/>
          <w:szCs w:val="24"/>
        </w:rPr>
      </w:pPr>
    </w:p>
    <w:p w:rsidR="00CD394D" w:rsidRPr="00CD394D" w:rsidRDefault="00CD394D" w:rsidP="00CD394D">
      <w:pPr>
        <w:pStyle w:val="NoSpacing"/>
        <w:rPr>
          <w:rFonts w:ascii="Times New Roman" w:hAnsi="Times New Roman"/>
          <w:b/>
          <w:sz w:val="24"/>
          <w:szCs w:val="24"/>
          <w:lang w:val="uk-UA"/>
        </w:rPr>
      </w:pPr>
      <w:r w:rsidRPr="00CD394D">
        <w:rPr>
          <w:rFonts w:ascii="Times New Roman" w:hAnsi="Times New Roman"/>
          <w:b/>
          <w:sz w:val="24"/>
          <w:szCs w:val="24"/>
        </w:rPr>
        <w:t xml:space="preserve">Про стан  </w:t>
      </w:r>
      <w:r w:rsidRPr="00CD394D">
        <w:rPr>
          <w:rFonts w:ascii="Times New Roman" w:hAnsi="Times New Roman"/>
          <w:b/>
          <w:sz w:val="24"/>
          <w:szCs w:val="24"/>
          <w:lang w:val="uk-UA"/>
        </w:rPr>
        <w:t>роботи практичних психологів</w:t>
      </w:r>
    </w:p>
    <w:p w:rsidR="00CD394D" w:rsidRPr="00CD394D" w:rsidRDefault="00CD394D" w:rsidP="00CD394D">
      <w:pPr>
        <w:pStyle w:val="NoSpacing"/>
        <w:rPr>
          <w:rFonts w:ascii="Times New Roman" w:hAnsi="Times New Roman"/>
          <w:b/>
          <w:sz w:val="24"/>
          <w:szCs w:val="24"/>
          <w:lang w:val="uk-UA"/>
        </w:rPr>
      </w:pPr>
      <w:r w:rsidRPr="00CD394D">
        <w:rPr>
          <w:rFonts w:ascii="Times New Roman" w:hAnsi="Times New Roman"/>
          <w:b/>
          <w:sz w:val="24"/>
          <w:szCs w:val="24"/>
          <w:lang w:val="uk-UA"/>
        </w:rPr>
        <w:t xml:space="preserve">ЗОШ № 6, ЗОШ № 10,  щодо психологічного </w:t>
      </w:r>
    </w:p>
    <w:p w:rsidR="00CD394D" w:rsidRPr="00CD394D" w:rsidRDefault="00CD394D" w:rsidP="00CD394D">
      <w:pPr>
        <w:pStyle w:val="NoSpacing"/>
        <w:rPr>
          <w:rFonts w:ascii="Times New Roman" w:hAnsi="Times New Roman"/>
          <w:b/>
          <w:sz w:val="24"/>
          <w:szCs w:val="24"/>
          <w:lang w:val="uk-UA"/>
        </w:rPr>
      </w:pPr>
      <w:r w:rsidRPr="00CD394D">
        <w:rPr>
          <w:rFonts w:ascii="Times New Roman" w:hAnsi="Times New Roman"/>
          <w:b/>
          <w:sz w:val="24"/>
          <w:szCs w:val="24"/>
          <w:lang w:val="uk-UA"/>
        </w:rPr>
        <w:t xml:space="preserve">супроводу дітей з особливими освітніми </w:t>
      </w:r>
    </w:p>
    <w:p w:rsidR="00CD394D" w:rsidRPr="00CD394D" w:rsidRDefault="00CD394D" w:rsidP="00CD394D">
      <w:pPr>
        <w:pStyle w:val="NoSpacing"/>
        <w:rPr>
          <w:rFonts w:ascii="Times New Roman" w:hAnsi="Times New Roman"/>
          <w:b/>
          <w:sz w:val="24"/>
          <w:szCs w:val="24"/>
          <w:lang w:val="uk-UA"/>
        </w:rPr>
      </w:pPr>
      <w:r w:rsidRPr="00CD394D">
        <w:rPr>
          <w:rFonts w:ascii="Times New Roman" w:hAnsi="Times New Roman"/>
          <w:b/>
          <w:sz w:val="24"/>
          <w:szCs w:val="24"/>
          <w:lang w:val="uk-UA"/>
        </w:rPr>
        <w:t>потребами в умовах інклюзивної освіти</w:t>
      </w:r>
    </w:p>
    <w:p w:rsidR="00CD394D" w:rsidRPr="00CD394D" w:rsidRDefault="00CD394D" w:rsidP="00CD394D">
      <w:pPr>
        <w:spacing w:after="0" w:line="240" w:lineRule="auto"/>
        <w:rPr>
          <w:rFonts w:ascii="Times New Roman" w:hAnsi="Times New Roman"/>
          <w:b/>
          <w:sz w:val="24"/>
          <w:szCs w:val="24"/>
          <w:lang w:val="uk-UA"/>
        </w:rPr>
      </w:pPr>
    </w:p>
    <w:p w:rsidR="00CD394D" w:rsidRPr="00CD394D" w:rsidRDefault="00CD394D" w:rsidP="00CD394D">
      <w:pPr>
        <w:spacing w:after="0" w:line="240" w:lineRule="auto"/>
        <w:jc w:val="both"/>
        <w:rPr>
          <w:rFonts w:ascii="Times New Roman" w:hAnsi="Times New Roman"/>
          <w:color w:val="000000"/>
          <w:sz w:val="24"/>
          <w:szCs w:val="24"/>
          <w:lang w:val="uk-UA"/>
        </w:rPr>
      </w:pPr>
      <w:r w:rsidRPr="00CD394D">
        <w:rPr>
          <w:rFonts w:ascii="Times New Roman" w:hAnsi="Times New Roman"/>
          <w:b/>
          <w:sz w:val="24"/>
          <w:szCs w:val="24"/>
          <w:lang w:val="uk-UA"/>
        </w:rPr>
        <w:tab/>
      </w:r>
      <w:r w:rsidRPr="00CD394D">
        <w:rPr>
          <w:rFonts w:ascii="Times New Roman" w:hAnsi="Times New Roman"/>
          <w:sz w:val="24"/>
          <w:szCs w:val="24"/>
          <w:lang w:val="uk-UA"/>
        </w:rPr>
        <w:t>Розглянувши та обговоривши питання про роботу практичних психологів ЗОШ № 6 (директор Боярко О.Ю, практичний психолог Галигіна Л.О.), ЗОШ № 10 (директор Мороз Н.В., практичний психолог Рак Р.Г.) щодо психологічного супроводу дітей з особливими освітніми потребами в умовах інклюзивної освіти колегія відділу освіти</w:t>
      </w:r>
      <w:r w:rsidRPr="00CD394D">
        <w:rPr>
          <w:rFonts w:ascii="Times New Roman" w:hAnsi="Times New Roman"/>
          <w:color w:val="000000"/>
          <w:sz w:val="24"/>
          <w:szCs w:val="24"/>
          <w:lang w:val="uk-UA"/>
        </w:rPr>
        <w:t xml:space="preserve">      </w:t>
      </w:r>
    </w:p>
    <w:p w:rsidR="00CD394D" w:rsidRPr="00CD394D" w:rsidRDefault="00CD394D" w:rsidP="00CD394D">
      <w:pPr>
        <w:spacing w:after="0" w:line="240" w:lineRule="auto"/>
        <w:jc w:val="both"/>
        <w:rPr>
          <w:rFonts w:ascii="Times New Roman" w:hAnsi="Times New Roman"/>
          <w:sz w:val="24"/>
          <w:szCs w:val="24"/>
        </w:rPr>
      </w:pPr>
      <w:r w:rsidRPr="00CD394D">
        <w:rPr>
          <w:rFonts w:ascii="Times New Roman" w:hAnsi="Times New Roman"/>
          <w:sz w:val="24"/>
          <w:szCs w:val="24"/>
        </w:rPr>
        <w:t>УХВАЛЮЄ:</w:t>
      </w:r>
    </w:p>
    <w:p w:rsidR="00CD394D" w:rsidRPr="00CD394D" w:rsidRDefault="00CD394D" w:rsidP="00CD394D">
      <w:pPr>
        <w:spacing w:after="0" w:line="240" w:lineRule="auto"/>
        <w:ind w:firstLine="708"/>
        <w:jc w:val="both"/>
        <w:rPr>
          <w:rFonts w:ascii="Times New Roman" w:hAnsi="Times New Roman"/>
          <w:sz w:val="24"/>
          <w:szCs w:val="24"/>
        </w:rPr>
      </w:pPr>
      <w:r w:rsidRPr="00CD394D">
        <w:rPr>
          <w:rFonts w:ascii="Times New Roman" w:hAnsi="Times New Roman"/>
          <w:sz w:val="24"/>
          <w:szCs w:val="24"/>
        </w:rPr>
        <w:t>1. Довідку методиста методичного кабінету Заглади М.М.  про стан роботи практичних психологів ЗОШ № 6, ЗОШ № 10 щодо психологічного супроводу дітей з особливими освітніми потребами в умовах інклюзивної освіти взяти до відома</w:t>
      </w:r>
    </w:p>
    <w:p w:rsidR="00CD394D" w:rsidRPr="00CD394D" w:rsidRDefault="00CD394D" w:rsidP="00CD394D">
      <w:pPr>
        <w:spacing w:after="0" w:line="240" w:lineRule="auto"/>
        <w:ind w:firstLine="708"/>
        <w:jc w:val="both"/>
        <w:rPr>
          <w:rFonts w:ascii="Times New Roman" w:hAnsi="Times New Roman"/>
          <w:sz w:val="24"/>
          <w:szCs w:val="24"/>
        </w:rPr>
      </w:pPr>
      <w:r w:rsidRPr="00CD394D">
        <w:rPr>
          <w:rFonts w:ascii="Times New Roman" w:hAnsi="Times New Roman"/>
          <w:sz w:val="24"/>
          <w:szCs w:val="24"/>
        </w:rPr>
        <w:t>2. Керівникам ЗОШ № 6, ЗОШ № 10:</w:t>
      </w:r>
    </w:p>
    <w:p w:rsidR="00CD394D" w:rsidRPr="00CD394D" w:rsidRDefault="00CD394D" w:rsidP="00CD394D">
      <w:pPr>
        <w:spacing w:after="0" w:line="240" w:lineRule="auto"/>
        <w:ind w:firstLine="708"/>
        <w:jc w:val="both"/>
        <w:rPr>
          <w:rFonts w:ascii="Times New Roman" w:hAnsi="Times New Roman"/>
          <w:sz w:val="24"/>
          <w:szCs w:val="24"/>
        </w:rPr>
      </w:pPr>
      <w:r w:rsidRPr="00CD394D">
        <w:rPr>
          <w:rFonts w:ascii="Times New Roman" w:hAnsi="Times New Roman"/>
          <w:sz w:val="24"/>
          <w:szCs w:val="24"/>
        </w:rPr>
        <w:t xml:space="preserve">2.1.Опрацювати довідку «Про стан роботи практичних психологів щодо психологічного супроводу дітей з особливими освітніми потребами в умовах інклюзивної освіти», усунути недоліки та надати інформацію щодо цього методисту методичного кабінету Загладі М.М до 27.12.2019.  </w:t>
      </w:r>
    </w:p>
    <w:p w:rsidR="00CD394D" w:rsidRPr="00CD394D" w:rsidRDefault="00CD394D" w:rsidP="00CD394D">
      <w:pPr>
        <w:pStyle w:val="NoSpacing"/>
        <w:jc w:val="both"/>
        <w:rPr>
          <w:rFonts w:ascii="Times New Roman" w:hAnsi="Times New Roman"/>
          <w:sz w:val="24"/>
          <w:szCs w:val="24"/>
          <w:lang w:val="uk-UA"/>
        </w:rPr>
      </w:pPr>
      <w:r w:rsidRPr="00CD394D">
        <w:rPr>
          <w:rFonts w:ascii="Times New Roman" w:hAnsi="Times New Roman"/>
          <w:sz w:val="24"/>
          <w:szCs w:val="24"/>
          <w:lang w:val="uk-UA"/>
        </w:rPr>
        <w:t xml:space="preserve">            2.2. Розробити власне Положення про команду психолого-педагогічного супроводу дитини з особливими освітніми потребами в закладі загальної середньої освіти до 15.11.2019  (наказ МОН України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від 08.06.2018 № 609).</w:t>
      </w:r>
    </w:p>
    <w:p w:rsidR="00CD394D" w:rsidRPr="00CD394D" w:rsidRDefault="00CD394D" w:rsidP="00CD394D">
      <w:pPr>
        <w:spacing w:after="0" w:line="240" w:lineRule="auto"/>
        <w:ind w:firstLine="708"/>
        <w:jc w:val="both"/>
        <w:rPr>
          <w:rFonts w:ascii="Times New Roman" w:hAnsi="Times New Roman"/>
          <w:sz w:val="24"/>
          <w:szCs w:val="24"/>
        </w:rPr>
      </w:pPr>
      <w:r w:rsidRPr="00CD394D">
        <w:rPr>
          <w:rFonts w:ascii="Times New Roman" w:hAnsi="Times New Roman"/>
          <w:sz w:val="24"/>
          <w:szCs w:val="24"/>
        </w:rPr>
        <w:t>2.3. Внести зміни до наказу про склад Команди супроводу, включивши залучених фахівців: медичний працівник закладу освіти, лікар, спеціалісти служби у справах дітей, фахівці міського ІРЦ, та переглянути основні функції учасників Команди супроводу до 15.11.2019.</w:t>
      </w:r>
    </w:p>
    <w:p w:rsidR="00CD394D" w:rsidRPr="00CD394D" w:rsidRDefault="00CD394D" w:rsidP="00CD394D">
      <w:pPr>
        <w:pStyle w:val="NoSpacing"/>
        <w:jc w:val="both"/>
        <w:rPr>
          <w:rFonts w:ascii="Times New Roman" w:hAnsi="Times New Roman"/>
          <w:sz w:val="24"/>
          <w:szCs w:val="24"/>
          <w:lang w:val="uk-UA"/>
        </w:rPr>
      </w:pPr>
      <w:r w:rsidRPr="00CD394D">
        <w:rPr>
          <w:rFonts w:ascii="Times New Roman" w:hAnsi="Times New Roman"/>
          <w:sz w:val="24"/>
          <w:szCs w:val="24"/>
          <w:lang w:val="uk-UA"/>
        </w:rPr>
        <w:t xml:space="preserve">            2.4. Розмістити на сайті закладу, у розділі «Психологічна служба», інформацію щодо інклюзивної освіти, а також поради та рекомендації батькам, педагогам до 15.11.2019.</w:t>
      </w:r>
    </w:p>
    <w:p w:rsidR="00CD394D" w:rsidRPr="00CD394D" w:rsidRDefault="00CD394D" w:rsidP="00CD394D">
      <w:pPr>
        <w:spacing w:after="0" w:line="240" w:lineRule="auto"/>
        <w:jc w:val="both"/>
        <w:rPr>
          <w:rFonts w:ascii="Times New Roman" w:hAnsi="Times New Roman"/>
          <w:sz w:val="24"/>
          <w:szCs w:val="24"/>
        </w:rPr>
      </w:pPr>
      <w:r w:rsidRPr="00CD394D">
        <w:rPr>
          <w:rFonts w:ascii="Times New Roman" w:hAnsi="Times New Roman"/>
          <w:sz w:val="24"/>
          <w:szCs w:val="24"/>
        </w:rPr>
        <w:t xml:space="preserve">            3.Керівникам закладів освіти:</w:t>
      </w:r>
    </w:p>
    <w:p w:rsidR="00CD394D" w:rsidRDefault="00CD394D" w:rsidP="00CD394D">
      <w:pPr>
        <w:pStyle w:val="2"/>
        <w:numPr>
          <w:ilvl w:val="1"/>
          <w:numId w:val="9"/>
        </w:numPr>
        <w:spacing w:after="0" w:line="240" w:lineRule="auto"/>
        <w:ind w:left="0"/>
        <w:jc w:val="both"/>
        <w:rPr>
          <w:sz w:val="24"/>
          <w:szCs w:val="24"/>
        </w:rPr>
      </w:pPr>
      <w:r w:rsidRPr="00CD394D">
        <w:rPr>
          <w:sz w:val="24"/>
          <w:szCs w:val="24"/>
        </w:rPr>
        <w:t xml:space="preserve">       </w:t>
      </w:r>
      <w:r w:rsidRPr="00CD394D">
        <w:rPr>
          <w:sz w:val="24"/>
          <w:szCs w:val="24"/>
        </w:rPr>
        <w:tab/>
        <w:t>3.1. Дотримуватися чинного законодавства України щодо організації надання якісних освітніх послуг дітям з особливими освітніми потребами</w:t>
      </w:r>
    </w:p>
    <w:p w:rsidR="000B5EF8" w:rsidRPr="000B5EF8" w:rsidRDefault="000B5EF8" w:rsidP="000B5EF8">
      <w:pPr>
        <w:pStyle w:val="2"/>
        <w:numPr>
          <w:ilvl w:val="1"/>
          <w:numId w:val="9"/>
        </w:numPr>
        <w:spacing w:after="0" w:line="240" w:lineRule="auto"/>
        <w:ind w:left="0"/>
        <w:jc w:val="both"/>
        <w:rPr>
          <w:sz w:val="24"/>
        </w:rPr>
      </w:pPr>
      <w:r>
        <w:rPr>
          <w:sz w:val="24"/>
          <w:szCs w:val="24"/>
        </w:rPr>
        <w:t xml:space="preserve">           3.2. До 05.11.2019 подати потребу для облаштування ресурсних кімнат у ЗЗСО, де функціонують інклюзивні класи.</w:t>
      </w:r>
    </w:p>
    <w:p w:rsidR="00CD394D" w:rsidRPr="00CD394D" w:rsidRDefault="000B5EF8" w:rsidP="00CD394D">
      <w:pPr>
        <w:pStyle w:val="ListParagraph"/>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3.3</w:t>
      </w:r>
      <w:r w:rsidR="00CD394D" w:rsidRPr="00CD394D">
        <w:rPr>
          <w:rFonts w:ascii="Times New Roman" w:hAnsi="Times New Roman"/>
          <w:sz w:val="24"/>
          <w:szCs w:val="24"/>
          <w:lang w:val="uk-UA"/>
        </w:rPr>
        <w:t>. Активізувати роботу щодо проходження курсів підвищення кваліфікації педагогічних працівників, практичних психологів з питань інклюзивного навчання при СОІППО.</w:t>
      </w:r>
    </w:p>
    <w:p w:rsidR="00CD394D" w:rsidRPr="00CD394D" w:rsidRDefault="000B5EF8" w:rsidP="00CD394D">
      <w:pPr>
        <w:pStyle w:val="NoSpacing"/>
        <w:numPr>
          <w:ilvl w:val="1"/>
          <w:numId w:val="9"/>
        </w:numPr>
        <w:jc w:val="both"/>
        <w:rPr>
          <w:rFonts w:ascii="Times New Roman" w:hAnsi="Times New Roman"/>
          <w:sz w:val="24"/>
          <w:szCs w:val="24"/>
          <w:lang w:val="uk-UA"/>
        </w:rPr>
      </w:pPr>
      <w:r>
        <w:rPr>
          <w:rFonts w:ascii="Times New Roman" w:hAnsi="Times New Roman"/>
          <w:sz w:val="24"/>
          <w:szCs w:val="24"/>
          <w:lang w:val="uk-UA"/>
        </w:rPr>
        <w:t xml:space="preserve">            3.4</w:t>
      </w:r>
      <w:r w:rsidR="00CD394D" w:rsidRPr="00CD394D">
        <w:rPr>
          <w:rFonts w:ascii="Times New Roman" w:hAnsi="Times New Roman"/>
          <w:sz w:val="24"/>
          <w:szCs w:val="24"/>
          <w:lang w:val="uk-UA"/>
        </w:rPr>
        <w:t>. Сприяти створенню в кабінетах практичних психологів зон для проведення індивідуальних консультацій, діагностично-прогностичної діяльності, зони психологічного розвантаження. Додати в дизайн інтер’єру додаткові елементи, які забезпечують емоційний комфорт та здійснюють позитивний вплив на особистість дитини з особливими освітніми потребами.</w:t>
      </w:r>
    </w:p>
    <w:p w:rsidR="00CD394D" w:rsidRPr="00CD394D" w:rsidRDefault="00CD394D" w:rsidP="00CD394D">
      <w:pPr>
        <w:spacing w:after="0" w:line="240" w:lineRule="auto"/>
        <w:jc w:val="both"/>
        <w:rPr>
          <w:rFonts w:ascii="Times New Roman" w:hAnsi="Times New Roman"/>
          <w:sz w:val="24"/>
          <w:szCs w:val="24"/>
        </w:rPr>
      </w:pPr>
      <w:r w:rsidRPr="00CD394D">
        <w:rPr>
          <w:rFonts w:ascii="Times New Roman" w:hAnsi="Times New Roman"/>
          <w:sz w:val="24"/>
          <w:szCs w:val="24"/>
          <w:lang w:val="uk-UA"/>
        </w:rPr>
        <w:t xml:space="preserve">             </w:t>
      </w:r>
      <w:r w:rsidRPr="00CD394D">
        <w:rPr>
          <w:rFonts w:ascii="Times New Roman" w:hAnsi="Times New Roman"/>
          <w:sz w:val="24"/>
          <w:szCs w:val="24"/>
        </w:rPr>
        <w:t>4. Методисту методичного кабінету Загладі М.М.:</w:t>
      </w:r>
    </w:p>
    <w:p w:rsidR="00CD394D" w:rsidRPr="00CD394D" w:rsidRDefault="00CD394D" w:rsidP="00CD394D">
      <w:pPr>
        <w:spacing w:after="0" w:line="240" w:lineRule="auto"/>
        <w:jc w:val="both"/>
        <w:rPr>
          <w:rFonts w:ascii="Times New Roman" w:hAnsi="Times New Roman"/>
          <w:sz w:val="24"/>
          <w:szCs w:val="24"/>
        </w:rPr>
      </w:pPr>
      <w:r w:rsidRPr="00CD394D">
        <w:rPr>
          <w:rFonts w:ascii="Times New Roman" w:hAnsi="Times New Roman"/>
          <w:sz w:val="24"/>
          <w:szCs w:val="24"/>
        </w:rPr>
        <w:t xml:space="preserve">             4.1. Здійснювати тематичне вивчення стану діяльності практичних психологів закладів освіти міста з питань психологічного супроводу дітей з особливими освітніми потребами в умовах інклюзивної освіти (відповідно до річного плану відділу освіти).</w:t>
      </w:r>
    </w:p>
    <w:p w:rsidR="00CD394D" w:rsidRPr="00CD394D" w:rsidRDefault="00CD394D" w:rsidP="00CD394D">
      <w:pPr>
        <w:spacing w:after="0" w:line="240" w:lineRule="auto"/>
        <w:jc w:val="both"/>
        <w:rPr>
          <w:rFonts w:ascii="Times New Roman" w:hAnsi="Times New Roman"/>
          <w:sz w:val="24"/>
          <w:szCs w:val="24"/>
        </w:rPr>
      </w:pPr>
      <w:r w:rsidRPr="00CD394D">
        <w:rPr>
          <w:rFonts w:ascii="Times New Roman" w:hAnsi="Times New Roman"/>
          <w:sz w:val="24"/>
          <w:szCs w:val="24"/>
        </w:rPr>
        <w:t xml:space="preserve">             4.2. Надавати методичну допомогу практичним психологам закладів освіти, де відкриті інклюзивні групи, класи щодо ведення документації службового користування.            </w:t>
      </w:r>
    </w:p>
    <w:p w:rsidR="00CD394D" w:rsidRPr="00CD394D" w:rsidRDefault="000B5EF8" w:rsidP="00CD394D">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             </w:t>
      </w:r>
      <w:r w:rsidR="00CD394D" w:rsidRPr="00CD394D">
        <w:rPr>
          <w:rFonts w:ascii="Times New Roman" w:hAnsi="Times New Roman"/>
          <w:sz w:val="24"/>
          <w:szCs w:val="24"/>
          <w:lang w:val="uk-UA"/>
        </w:rPr>
        <w:t>5</w:t>
      </w:r>
      <w:r w:rsidR="00CD394D" w:rsidRPr="00CD394D">
        <w:rPr>
          <w:rFonts w:ascii="Times New Roman" w:hAnsi="Times New Roman"/>
          <w:sz w:val="24"/>
          <w:szCs w:val="24"/>
        </w:rPr>
        <w:t>. Практичним психологам ЗОШ № 6, ЗОШ № 10:</w:t>
      </w:r>
    </w:p>
    <w:p w:rsidR="00CD394D" w:rsidRPr="00CD394D" w:rsidRDefault="00CD394D" w:rsidP="00CD394D">
      <w:pPr>
        <w:pStyle w:val="NoSpacing"/>
        <w:numPr>
          <w:ilvl w:val="1"/>
          <w:numId w:val="9"/>
        </w:numPr>
        <w:jc w:val="both"/>
        <w:rPr>
          <w:rFonts w:ascii="Times New Roman" w:hAnsi="Times New Roman"/>
          <w:sz w:val="24"/>
          <w:szCs w:val="24"/>
          <w:lang w:val="uk-UA"/>
        </w:rPr>
      </w:pPr>
      <w:r w:rsidRPr="00CD394D">
        <w:rPr>
          <w:rFonts w:ascii="Times New Roman" w:hAnsi="Times New Roman"/>
          <w:sz w:val="24"/>
          <w:szCs w:val="24"/>
          <w:lang w:val="uk-UA"/>
        </w:rPr>
        <w:t xml:space="preserve">            5.1. Створити банк діагностичних методик (тест + ключ до методики, бланк до тесту) для вивчення пізнавальних процесів дитини з ООП, її індивідуальних особливостей, міжособистісних стосунків, особливостей сімейного виховання до 25.12.2019.</w:t>
      </w:r>
    </w:p>
    <w:p w:rsidR="00CD394D" w:rsidRPr="00CD394D" w:rsidRDefault="00CD394D" w:rsidP="00CD394D">
      <w:pPr>
        <w:pStyle w:val="NoSpacing"/>
        <w:jc w:val="both"/>
        <w:rPr>
          <w:rFonts w:ascii="Times New Roman" w:hAnsi="Times New Roman"/>
          <w:sz w:val="24"/>
          <w:szCs w:val="24"/>
          <w:lang w:val="uk-UA"/>
        </w:rPr>
      </w:pPr>
      <w:r w:rsidRPr="00CD394D">
        <w:rPr>
          <w:rFonts w:ascii="Times New Roman" w:hAnsi="Times New Roman"/>
          <w:sz w:val="24"/>
          <w:szCs w:val="24"/>
          <w:lang w:val="uk-UA"/>
        </w:rPr>
        <w:lastRenderedPageBreak/>
        <w:t xml:space="preserve">            5.2. Використовувати в роботі матеріали методичного посібника «Психологічний супровід інклюзивної освіти», Київ – 2017 рік, УНМЦ практичної психології і соціальної роботи.</w:t>
      </w:r>
    </w:p>
    <w:p w:rsidR="00CD394D" w:rsidRPr="00CD394D" w:rsidRDefault="00CD394D" w:rsidP="00CD394D">
      <w:pPr>
        <w:spacing w:after="0" w:line="240" w:lineRule="auto"/>
        <w:jc w:val="both"/>
        <w:rPr>
          <w:rFonts w:ascii="Times New Roman" w:hAnsi="Times New Roman"/>
          <w:sz w:val="24"/>
          <w:szCs w:val="24"/>
        </w:rPr>
      </w:pPr>
      <w:r w:rsidRPr="00CD394D">
        <w:rPr>
          <w:rFonts w:ascii="Times New Roman" w:hAnsi="Times New Roman"/>
          <w:sz w:val="24"/>
          <w:szCs w:val="24"/>
          <w:lang w:val="uk-UA"/>
        </w:rPr>
        <w:t xml:space="preserve">             </w:t>
      </w:r>
      <w:r w:rsidRPr="00CD394D">
        <w:rPr>
          <w:rFonts w:ascii="Times New Roman" w:hAnsi="Times New Roman"/>
          <w:sz w:val="24"/>
          <w:szCs w:val="24"/>
        </w:rPr>
        <w:t>6. Практичним психологам:</w:t>
      </w:r>
    </w:p>
    <w:p w:rsidR="00CD394D" w:rsidRPr="00CD394D" w:rsidRDefault="00CD394D" w:rsidP="00CD394D">
      <w:pPr>
        <w:pStyle w:val="NoSpacing"/>
        <w:numPr>
          <w:ilvl w:val="1"/>
          <w:numId w:val="9"/>
        </w:numPr>
        <w:jc w:val="both"/>
        <w:rPr>
          <w:rFonts w:ascii="Times New Roman" w:hAnsi="Times New Roman"/>
          <w:sz w:val="24"/>
          <w:szCs w:val="24"/>
          <w:lang w:val="uk-UA"/>
        </w:rPr>
      </w:pPr>
      <w:r w:rsidRPr="00CD394D">
        <w:rPr>
          <w:rFonts w:ascii="Times New Roman" w:hAnsi="Times New Roman"/>
          <w:sz w:val="24"/>
          <w:szCs w:val="24"/>
          <w:lang w:val="uk-UA"/>
        </w:rPr>
        <w:t xml:space="preserve">                6.1. Посилити просвітницьку роботу з питань впровадження інклюзії серед учасників освітнього процесу, батьківської громадськості, залучаючи фахівців міського ІРЦ, використовуючи Інтернет-ресурси.</w:t>
      </w:r>
    </w:p>
    <w:p w:rsidR="00CD394D" w:rsidRPr="00CD394D" w:rsidRDefault="00CD394D" w:rsidP="00CD394D">
      <w:pPr>
        <w:pStyle w:val="NoSpacing"/>
        <w:jc w:val="both"/>
        <w:rPr>
          <w:rFonts w:ascii="Times New Roman" w:hAnsi="Times New Roman"/>
          <w:sz w:val="24"/>
          <w:szCs w:val="24"/>
          <w:lang w:val="uk-UA"/>
        </w:rPr>
      </w:pPr>
      <w:r w:rsidRPr="00CD394D">
        <w:rPr>
          <w:rFonts w:ascii="Times New Roman" w:hAnsi="Times New Roman"/>
          <w:sz w:val="24"/>
          <w:szCs w:val="24"/>
          <w:lang w:val="uk-UA"/>
        </w:rPr>
        <w:t xml:space="preserve">            7. Вивчити стан  роботи практичних психологів СЗОШ № 1, ЗОШ № 5, 11 щодо психологічного супроводу дітей з особливими освітніми потребами в умовах інклюзії  та розглянути хід виконання даного рішення на засіданні колегії відділу освіти в жовтні 2020 року.</w:t>
      </w:r>
    </w:p>
    <w:p w:rsidR="00CD394D" w:rsidRPr="00CD394D" w:rsidRDefault="00CD394D" w:rsidP="00CD394D">
      <w:pPr>
        <w:pStyle w:val="NoSpacing"/>
        <w:numPr>
          <w:ilvl w:val="1"/>
          <w:numId w:val="9"/>
        </w:numPr>
        <w:jc w:val="both"/>
        <w:rPr>
          <w:rFonts w:ascii="Times New Roman" w:hAnsi="Times New Roman"/>
          <w:sz w:val="24"/>
          <w:szCs w:val="24"/>
          <w:lang w:val="uk-UA"/>
        </w:rPr>
      </w:pPr>
      <w:r w:rsidRPr="00CD394D">
        <w:rPr>
          <w:rFonts w:ascii="Times New Roman" w:hAnsi="Times New Roman"/>
          <w:sz w:val="24"/>
          <w:szCs w:val="24"/>
          <w:lang w:val="uk-UA"/>
        </w:rPr>
        <w:t xml:space="preserve">            8</w:t>
      </w:r>
      <w:r w:rsidRPr="00CD394D">
        <w:rPr>
          <w:rFonts w:ascii="Times New Roman" w:hAnsi="Times New Roman"/>
          <w:sz w:val="24"/>
          <w:szCs w:val="24"/>
        </w:rPr>
        <w:t>.   Контроль за виконанням даного рішення залишаю за собою.</w:t>
      </w:r>
    </w:p>
    <w:p w:rsidR="00CD394D" w:rsidRPr="00CD394D" w:rsidRDefault="00CD394D" w:rsidP="00CD394D">
      <w:pPr>
        <w:pStyle w:val="ListParagraph"/>
        <w:spacing w:after="0" w:line="240" w:lineRule="auto"/>
        <w:ind w:left="0"/>
        <w:rPr>
          <w:rFonts w:ascii="Times New Roman" w:hAnsi="Times New Roman"/>
          <w:sz w:val="24"/>
          <w:szCs w:val="24"/>
          <w:lang w:val="uk-UA"/>
        </w:rPr>
      </w:pPr>
    </w:p>
    <w:p w:rsidR="00CD394D" w:rsidRPr="00CD394D" w:rsidRDefault="00CD394D" w:rsidP="00CD394D">
      <w:pPr>
        <w:pStyle w:val="ListParagraph"/>
        <w:spacing w:after="0" w:line="240" w:lineRule="auto"/>
        <w:ind w:left="0"/>
        <w:rPr>
          <w:rFonts w:ascii="Times New Roman" w:hAnsi="Times New Roman"/>
          <w:b/>
          <w:sz w:val="24"/>
          <w:szCs w:val="24"/>
          <w:lang w:val="uk-UA"/>
        </w:rPr>
      </w:pPr>
      <w:r w:rsidRPr="00CD394D">
        <w:rPr>
          <w:rFonts w:ascii="Times New Roman" w:hAnsi="Times New Roman"/>
          <w:b/>
          <w:sz w:val="24"/>
          <w:szCs w:val="24"/>
          <w:lang w:val="uk-UA"/>
        </w:rPr>
        <w:t xml:space="preserve">Голова колегії </w:t>
      </w:r>
      <w:r w:rsidRPr="00CD394D">
        <w:rPr>
          <w:rFonts w:ascii="Times New Roman" w:hAnsi="Times New Roman"/>
          <w:b/>
          <w:sz w:val="24"/>
          <w:szCs w:val="24"/>
          <w:lang w:val="uk-UA"/>
        </w:rPr>
        <w:tab/>
      </w:r>
      <w:r w:rsidRPr="00CD394D">
        <w:rPr>
          <w:rFonts w:ascii="Times New Roman" w:hAnsi="Times New Roman"/>
          <w:b/>
          <w:sz w:val="24"/>
          <w:szCs w:val="24"/>
          <w:lang w:val="uk-UA"/>
        </w:rPr>
        <w:tab/>
      </w:r>
      <w:r w:rsidRPr="00CD394D">
        <w:rPr>
          <w:rFonts w:ascii="Times New Roman" w:hAnsi="Times New Roman"/>
          <w:b/>
          <w:sz w:val="24"/>
          <w:szCs w:val="24"/>
          <w:lang w:val="uk-UA"/>
        </w:rPr>
        <w:tab/>
      </w:r>
      <w:r w:rsidRPr="00CD394D">
        <w:rPr>
          <w:rFonts w:ascii="Times New Roman" w:hAnsi="Times New Roman"/>
          <w:b/>
          <w:sz w:val="24"/>
          <w:szCs w:val="24"/>
          <w:lang w:val="uk-UA"/>
        </w:rPr>
        <w:tab/>
        <w:t xml:space="preserve">                        </w:t>
      </w:r>
      <w:r w:rsidR="0040342C">
        <w:rPr>
          <w:rFonts w:ascii="Times New Roman" w:hAnsi="Times New Roman"/>
          <w:b/>
          <w:sz w:val="24"/>
          <w:szCs w:val="24"/>
          <w:lang w:val="uk-UA"/>
        </w:rPr>
        <w:t xml:space="preserve">                    О.МАТЯШ</w:t>
      </w:r>
    </w:p>
    <w:p w:rsidR="00CD394D" w:rsidRPr="00CD394D" w:rsidRDefault="00CD394D" w:rsidP="00CD394D">
      <w:pPr>
        <w:pStyle w:val="ListParagraph"/>
        <w:spacing w:after="0" w:line="240" w:lineRule="auto"/>
        <w:ind w:left="0"/>
        <w:rPr>
          <w:rFonts w:ascii="Times New Roman" w:hAnsi="Times New Roman"/>
          <w:b/>
          <w:sz w:val="24"/>
          <w:szCs w:val="24"/>
        </w:rPr>
      </w:pPr>
    </w:p>
    <w:p w:rsidR="00CD394D" w:rsidRPr="00CD394D" w:rsidRDefault="00CD394D" w:rsidP="00CD394D">
      <w:pPr>
        <w:pStyle w:val="ListParagraph"/>
        <w:spacing w:after="0" w:line="240" w:lineRule="auto"/>
        <w:ind w:left="0"/>
        <w:rPr>
          <w:rFonts w:ascii="Times New Roman" w:hAnsi="Times New Roman"/>
          <w:b/>
          <w:sz w:val="24"/>
          <w:szCs w:val="24"/>
          <w:lang w:val="uk-UA"/>
        </w:rPr>
      </w:pPr>
      <w:r w:rsidRPr="00CD394D">
        <w:rPr>
          <w:rFonts w:ascii="Times New Roman" w:hAnsi="Times New Roman"/>
          <w:b/>
          <w:sz w:val="24"/>
          <w:szCs w:val="24"/>
          <w:lang w:val="uk-UA"/>
        </w:rPr>
        <w:t xml:space="preserve">Секретар колегії </w:t>
      </w:r>
      <w:r w:rsidRPr="00CD394D">
        <w:rPr>
          <w:rFonts w:ascii="Times New Roman" w:hAnsi="Times New Roman"/>
          <w:b/>
          <w:sz w:val="24"/>
          <w:szCs w:val="24"/>
          <w:lang w:val="uk-UA"/>
        </w:rPr>
        <w:tab/>
      </w:r>
      <w:r w:rsidRPr="00CD394D">
        <w:rPr>
          <w:rFonts w:ascii="Times New Roman" w:hAnsi="Times New Roman"/>
          <w:b/>
          <w:sz w:val="24"/>
          <w:szCs w:val="24"/>
          <w:lang w:val="uk-UA"/>
        </w:rPr>
        <w:tab/>
      </w:r>
      <w:r w:rsidRPr="00CD394D">
        <w:rPr>
          <w:rFonts w:ascii="Times New Roman" w:hAnsi="Times New Roman"/>
          <w:b/>
          <w:sz w:val="24"/>
          <w:szCs w:val="24"/>
          <w:lang w:val="uk-UA"/>
        </w:rPr>
        <w:tab/>
        <w:t xml:space="preserve">                                     </w:t>
      </w:r>
      <w:r w:rsidR="00886A0F">
        <w:rPr>
          <w:rFonts w:ascii="Times New Roman" w:hAnsi="Times New Roman"/>
          <w:b/>
          <w:sz w:val="24"/>
          <w:szCs w:val="24"/>
          <w:lang w:val="uk-UA"/>
        </w:rPr>
        <w:t xml:space="preserve">           </w:t>
      </w:r>
      <w:r w:rsidRPr="00CD394D">
        <w:rPr>
          <w:rFonts w:ascii="Times New Roman" w:hAnsi="Times New Roman"/>
          <w:b/>
          <w:sz w:val="24"/>
          <w:szCs w:val="24"/>
          <w:lang w:val="uk-UA"/>
        </w:rPr>
        <w:t xml:space="preserve">        О. ЖУРЕНКО</w:t>
      </w:r>
    </w:p>
    <w:p w:rsidR="00CD394D" w:rsidRPr="00CD394D" w:rsidRDefault="00CD394D" w:rsidP="00CD394D">
      <w:pPr>
        <w:pStyle w:val="ListParagraph"/>
        <w:spacing w:after="0" w:line="240" w:lineRule="auto"/>
        <w:ind w:left="0"/>
        <w:rPr>
          <w:rFonts w:ascii="Times New Roman" w:hAnsi="Times New Roman"/>
          <w:sz w:val="24"/>
          <w:szCs w:val="24"/>
          <w:lang w:val="uk-UA"/>
        </w:rPr>
      </w:pPr>
    </w:p>
    <w:p w:rsidR="00CD394D" w:rsidRDefault="00CD394D" w:rsidP="00CD394D"/>
    <w:p w:rsidR="00CD394D" w:rsidRDefault="00CD394D" w:rsidP="00CD394D"/>
    <w:p w:rsidR="008639B8" w:rsidRPr="00CD394D" w:rsidRDefault="008639B8" w:rsidP="000B2D34">
      <w:pPr>
        <w:spacing w:after="0" w:line="240" w:lineRule="auto"/>
        <w:jc w:val="center"/>
        <w:rPr>
          <w:rFonts w:ascii="Times New Roman" w:hAnsi="Times New Roman"/>
          <w:b/>
          <w:sz w:val="24"/>
          <w:szCs w:val="24"/>
        </w:rPr>
      </w:pPr>
    </w:p>
    <w:p w:rsidR="008639B8" w:rsidRDefault="008639B8" w:rsidP="000B2D34">
      <w:pPr>
        <w:spacing w:after="0" w:line="240" w:lineRule="auto"/>
        <w:jc w:val="center"/>
        <w:rPr>
          <w:rFonts w:ascii="Times New Roman" w:hAnsi="Times New Roman"/>
          <w:b/>
          <w:sz w:val="24"/>
          <w:szCs w:val="24"/>
          <w:lang w:val="uk-UA"/>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Default="009251AD" w:rsidP="009251AD">
      <w:pPr>
        <w:pStyle w:val="normal"/>
        <w:jc w:val="center"/>
        <w:rPr>
          <w:b/>
          <w:color w:val="000000"/>
        </w:rPr>
      </w:pPr>
    </w:p>
    <w:p w:rsidR="009251AD" w:rsidRPr="004658BC" w:rsidRDefault="009251AD" w:rsidP="009251AD">
      <w:pPr>
        <w:pStyle w:val="normal"/>
        <w:jc w:val="center"/>
        <w:rPr>
          <w:b/>
          <w:color w:val="000000"/>
        </w:rPr>
      </w:pPr>
      <w:r w:rsidRPr="004658BC">
        <w:rPr>
          <w:b/>
          <w:color w:val="000000"/>
        </w:rPr>
        <w:t>Колегія відділу освіти виконавчого комітету Роменської міської ради</w:t>
      </w:r>
    </w:p>
    <w:p w:rsidR="009251AD" w:rsidRDefault="009251AD" w:rsidP="009251AD">
      <w:pPr>
        <w:pStyle w:val="normal"/>
        <w:jc w:val="center"/>
        <w:rPr>
          <w:b/>
          <w:color w:val="000000"/>
        </w:rPr>
      </w:pPr>
    </w:p>
    <w:p w:rsidR="009251AD" w:rsidRPr="004658BC" w:rsidRDefault="009251AD" w:rsidP="009251AD">
      <w:pPr>
        <w:pStyle w:val="normal"/>
        <w:jc w:val="center"/>
        <w:rPr>
          <w:b/>
          <w:color w:val="000000"/>
        </w:rPr>
      </w:pPr>
      <w:r>
        <w:rPr>
          <w:b/>
          <w:color w:val="000000"/>
        </w:rPr>
        <w:t>РІШЕННЯ</w:t>
      </w:r>
    </w:p>
    <w:p w:rsidR="009251AD" w:rsidRDefault="009251AD" w:rsidP="009251AD">
      <w:pPr>
        <w:pStyle w:val="normal"/>
        <w:jc w:val="both"/>
        <w:rPr>
          <w:b/>
          <w:color w:val="000000"/>
          <w:sz w:val="28"/>
          <w:szCs w:val="28"/>
        </w:rPr>
      </w:pPr>
    </w:p>
    <w:p w:rsidR="009251AD" w:rsidRPr="000D00CF" w:rsidRDefault="009251AD" w:rsidP="009251AD">
      <w:pPr>
        <w:pStyle w:val="normal"/>
        <w:jc w:val="both"/>
        <w:rPr>
          <w:b/>
          <w:color w:val="000000"/>
        </w:rPr>
      </w:pPr>
      <w:r>
        <w:rPr>
          <w:b/>
          <w:color w:val="000000"/>
        </w:rPr>
        <w:t>Протокол № 5/4</w:t>
      </w:r>
      <w:r w:rsidRPr="000D00CF">
        <w:rPr>
          <w:b/>
          <w:color w:val="000000"/>
        </w:rPr>
        <w:t xml:space="preserve">                                                                           від </w:t>
      </w:r>
      <w:r>
        <w:rPr>
          <w:b/>
          <w:color w:val="000000"/>
        </w:rPr>
        <w:t xml:space="preserve">30 жовтня </w:t>
      </w:r>
      <w:r w:rsidRPr="000D00CF">
        <w:rPr>
          <w:b/>
          <w:color w:val="000000"/>
        </w:rPr>
        <w:t>201</w:t>
      </w:r>
      <w:r>
        <w:rPr>
          <w:b/>
        </w:rPr>
        <w:t>9</w:t>
      </w:r>
      <w:r w:rsidRPr="000D00CF">
        <w:rPr>
          <w:b/>
          <w:color w:val="000000"/>
        </w:rPr>
        <w:t xml:space="preserve"> року</w:t>
      </w:r>
    </w:p>
    <w:p w:rsidR="009251AD" w:rsidRDefault="009251AD" w:rsidP="009251AD">
      <w:pPr>
        <w:pStyle w:val="normal"/>
        <w:jc w:val="both"/>
        <w:rPr>
          <w:color w:val="000000"/>
        </w:rPr>
      </w:pPr>
    </w:p>
    <w:p w:rsidR="009251AD" w:rsidRPr="00F4647B" w:rsidRDefault="009251AD" w:rsidP="009251AD">
      <w:pPr>
        <w:pStyle w:val="normal"/>
        <w:rPr>
          <w:b/>
          <w:color w:val="000000"/>
        </w:rPr>
      </w:pPr>
      <w:r w:rsidRPr="00F4647B">
        <w:rPr>
          <w:b/>
          <w:color w:val="000000"/>
        </w:rPr>
        <w:t>Про стан організації харчування</w:t>
      </w:r>
    </w:p>
    <w:p w:rsidR="009251AD" w:rsidRDefault="009251AD" w:rsidP="009251AD">
      <w:pPr>
        <w:pStyle w:val="normal"/>
        <w:rPr>
          <w:b/>
        </w:rPr>
      </w:pPr>
      <w:r>
        <w:rPr>
          <w:b/>
          <w:color w:val="000000"/>
        </w:rPr>
        <w:t>у</w:t>
      </w:r>
      <w:r w:rsidRPr="00F4647B">
        <w:rPr>
          <w:b/>
          <w:color w:val="000000"/>
        </w:rPr>
        <w:t xml:space="preserve"> ДНЗ</w:t>
      </w:r>
      <w:r>
        <w:rPr>
          <w:b/>
          <w:color w:val="000000"/>
        </w:rPr>
        <w:t xml:space="preserve"> №</w:t>
      </w:r>
      <w:r>
        <w:rPr>
          <w:b/>
        </w:rPr>
        <w:t xml:space="preserve"> 4, ЗДО № 9, СЗОШ № 2</w:t>
      </w:r>
    </w:p>
    <w:p w:rsidR="009251AD" w:rsidRPr="00F4647B" w:rsidRDefault="009251AD" w:rsidP="009251AD">
      <w:pPr>
        <w:pStyle w:val="normal"/>
        <w:rPr>
          <w:b/>
          <w:color w:val="000000"/>
          <w:sz w:val="28"/>
          <w:szCs w:val="28"/>
        </w:rPr>
      </w:pPr>
      <w:r>
        <w:rPr>
          <w:b/>
        </w:rPr>
        <w:t>та ЗОШ № 8</w:t>
      </w:r>
    </w:p>
    <w:p w:rsidR="009251AD" w:rsidRDefault="009251AD" w:rsidP="009251AD">
      <w:pPr>
        <w:pStyle w:val="normal"/>
        <w:jc w:val="center"/>
        <w:rPr>
          <w:b/>
          <w:sz w:val="28"/>
          <w:szCs w:val="28"/>
        </w:rPr>
      </w:pPr>
    </w:p>
    <w:p w:rsidR="009251AD" w:rsidRPr="00A66994" w:rsidRDefault="009251AD" w:rsidP="009251AD">
      <w:pPr>
        <w:pStyle w:val="a3"/>
        <w:spacing w:before="0" w:beforeAutospacing="0" w:after="0" w:afterAutospacing="0" w:line="276" w:lineRule="auto"/>
        <w:jc w:val="both"/>
        <w:rPr>
          <w:color w:val="000000"/>
        </w:rPr>
      </w:pPr>
      <w:r w:rsidRPr="008B0657">
        <w:t xml:space="preserve">       </w:t>
      </w:r>
      <w:r w:rsidRPr="008B0657">
        <w:rPr>
          <w:color w:val="000000"/>
        </w:rPr>
        <w:t xml:space="preserve">   Колегія відмічає</w:t>
      </w:r>
      <w:r w:rsidRPr="00A66994">
        <w:rPr>
          <w:color w:val="000000"/>
        </w:rPr>
        <w:t xml:space="preserve">, відповідно до плану роботи відділу освіти з 07.10.2019 до 21.10.2019 Журенко О.В., головним спеціалістом відділу освіти, та Бурдою Н.М., методистом методичного кабінету, вивчалося питання «Про стан організації харчування дітей у ДНЗ № 4, ЗДО № 9, СЗОШ № 2 та ЗОШ № 8».  </w:t>
      </w:r>
    </w:p>
    <w:p w:rsidR="009251AD" w:rsidRPr="00A66994" w:rsidRDefault="009251AD" w:rsidP="009251AD">
      <w:pPr>
        <w:pStyle w:val="a3"/>
        <w:tabs>
          <w:tab w:val="left" w:pos="8820"/>
        </w:tabs>
        <w:spacing w:before="0" w:beforeAutospacing="0" w:after="0" w:afterAutospacing="0" w:line="276" w:lineRule="auto"/>
        <w:jc w:val="both"/>
        <w:rPr>
          <w:color w:val="000000"/>
        </w:rPr>
      </w:pPr>
      <w:r w:rsidRPr="00A66994">
        <w:rPr>
          <w:color w:val="000000"/>
        </w:rPr>
        <w:t xml:space="preserve">       Нормативно-правові документи з питань організації харчування вихованців і учнів адміністраціями  закладів освіти ведуться відповідно до Методичних рекомендацій з організації харчування учнів у загальноосвітніх навчальних закладах, Постанови Кабінету Міністрів України від 22.11.2004 № 1591 «Про затвердження норм харчування у навчальних та оздоровчих закладах», від 01.06.2005 № 242/329 «Порядок організації харчування дітей у навчальних та оздоровчих закладах», Інструкції з організації харчування дітей у дошкільних навчальних закладах, затвердженої наказом МОЗ України від 17.04.2006 № 298/227. Питання організації стану харчування дітей систематично обговорюється на нарадах при директору, завідувачеві, педагогічних радах, виробничих нарадах,  батьківських зборах.</w:t>
      </w:r>
    </w:p>
    <w:p w:rsidR="009251AD" w:rsidRPr="008B0657" w:rsidRDefault="009251AD" w:rsidP="009251AD">
      <w:pPr>
        <w:spacing w:after="0" w:line="240" w:lineRule="auto"/>
        <w:ind w:firstLine="284"/>
        <w:jc w:val="both"/>
        <w:rPr>
          <w:rFonts w:ascii="Times New Roman" w:hAnsi="Times New Roman"/>
          <w:sz w:val="24"/>
          <w:szCs w:val="24"/>
        </w:rPr>
      </w:pPr>
      <w:r w:rsidRPr="00A66994">
        <w:rPr>
          <w:rFonts w:ascii="Times New Roman" w:hAnsi="Times New Roman"/>
          <w:color w:val="000000"/>
          <w:sz w:val="24"/>
          <w:szCs w:val="24"/>
        </w:rPr>
        <w:t xml:space="preserve">       Стан організації харчування знаходиться у полі зору адміністрацій закладів.</w:t>
      </w:r>
      <w:r w:rsidRPr="008B0657">
        <w:rPr>
          <w:rFonts w:ascii="Times New Roman" w:hAnsi="Times New Roman"/>
          <w:sz w:val="24"/>
          <w:szCs w:val="24"/>
        </w:rPr>
        <w:t xml:space="preserve">                     </w:t>
      </w:r>
    </w:p>
    <w:p w:rsidR="009251AD" w:rsidRPr="008B0657" w:rsidRDefault="009251AD" w:rsidP="009251AD">
      <w:pPr>
        <w:spacing w:after="0" w:line="240" w:lineRule="auto"/>
        <w:ind w:firstLine="284"/>
        <w:jc w:val="both"/>
        <w:rPr>
          <w:rFonts w:ascii="Times New Roman" w:hAnsi="Times New Roman"/>
          <w:sz w:val="24"/>
          <w:szCs w:val="24"/>
        </w:rPr>
      </w:pPr>
      <w:r w:rsidRPr="008B0657">
        <w:rPr>
          <w:rFonts w:ascii="Times New Roman" w:hAnsi="Times New Roman"/>
          <w:sz w:val="24"/>
          <w:szCs w:val="24"/>
        </w:rPr>
        <w:t xml:space="preserve">       Про це свідчать  видані накази та протоколи педагогічних рад, нарад.       </w:t>
      </w:r>
    </w:p>
    <w:p w:rsidR="009251AD" w:rsidRPr="008B0657" w:rsidRDefault="009251AD" w:rsidP="009251AD">
      <w:pPr>
        <w:spacing w:after="0" w:line="240" w:lineRule="auto"/>
        <w:ind w:firstLine="284"/>
        <w:jc w:val="both"/>
        <w:rPr>
          <w:rFonts w:ascii="Times New Roman" w:hAnsi="Times New Roman"/>
          <w:sz w:val="24"/>
          <w:szCs w:val="24"/>
        </w:rPr>
      </w:pPr>
      <w:r w:rsidRPr="008B0657">
        <w:rPr>
          <w:rFonts w:ascii="Times New Roman" w:hAnsi="Times New Roman"/>
          <w:sz w:val="24"/>
          <w:szCs w:val="24"/>
        </w:rPr>
        <w:t>Зокрема:</w:t>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3771"/>
        <w:gridCol w:w="4432"/>
      </w:tblGrid>
      <w:tr w:rsidR="009251AD" w:rsidRPr="00A66994" w:rsidTr="009251AD">
        <w:trPr>
          <w:jc w:val="center"/>
        </w:trPr>
        <w:tc>
          <w:tcPr>
            <w:tcW w:w="1054" w:type="dxa"/>
            <w:shd w:val="clear" w:color="auto" w:fill="auto"/>
          </w:tcPr>
          <w:p w:rsidR="009251AD" w:rsidRPr="00A66994" w:rsidRDefault="009251AD" w:rsidP="009251AD">
            <w:pPr>
              <w:spacing w:after="0" w:line="240" w:lineRule="auto"/>
              <w:jc w:val="center"/>
              <w:rPr>
                <w:rFonts w:ascii="Times New Roman" w:hAnsi="Times New Roman"/>
                <w:b/>
                <w:color w:val="000000"/>
                <w:sz w:val="24"/>
                <w:szCs w:val="24"/>
              </w:rPr>
            </w:pPr>
            <w:r w:rsidRPr="00A66994">
              <w:rPr>
                <w:rFonts w:ascii="Times New Roman" w:hAnsi="Times New Roman"/>
                <w:b/>
                <w:color w:val="000000"/>
                <w:sz w:val="24"/>
                <w:szCs w:val="24"/>
              </w:rPr>
              <w:t>Назва ЗО</w:t>
            </w:r>
          </w:p>
        </w:tc>
        <w:tc>
          <w:tcPr>
            <w:tcW w:w="3771" w:type="dxa"/>
            <w:shd w:val="clear" w:color="auto" w:fill="auto"/>
          </w:tcPr>
          <w:p w:rsidR="009251AD" w:rsidRPr="00A66994" w:rsidRDefault="009251AD" w:rsidP="009251AD">
            <w:pPr>
              <w:spacing w:after="0" w:line="240" w:lineRule="auto"/>
              <w:jc w:val="both"/>
              <w:rPr>
                <w:rFonts w:ascii="Times New Roman" w:hAnsi="Times New Roman"/>
                <w:b/>
                <w:color w:val="000000"/>
                <w:sz w:val="24"/>
                <w:szCs w:val="24"/>
              </w:rPr>
            </w:pPr>
            <w:r w:rsidRPr="00A66994">
              <w:rPr>
                <w:rFonts w:ascii="Times New Roman" w:hAnsi="Times New Roman"/>
                <w:b/>
                <w:color w:val="000000"/>
                <w:sz w:val="24"/>
                <w:szCs w:val="24"/>
              </w:rPr>
              <w:t xml:space="preserve">                 Накази ЗО</w:t>
            </w:r>
          </w:p>
        </w:tc>
        <w:tc>
          <w:tcPr>
            <w:tcW w:w="4432" w:type="dxa"/>
            <w:shd w:val="clear" w:color="auto" w:fill="auto"/>
          </w:tcPr>
          <w:p w:rsidR="009251AD" w:rsidRPr="00A66994" w:rsidRDefault="009251AD" w:rsidP="009251AD">
            <w:pPr>
              <w:spacing w:after="0" w:line="240" w:lineRule="auto"/>
              <w:jc w:val="both"/>
              <w:rPr>
                <w:rFonts w:ascii="Times New Roman" w:hAnsi="Times New Roman"/>
                <w:b/>
                <w:color w:val="000000"/>
                <w:sz w:val="24"/>
                <w:szCs w:val="24"/>
              </w:rPr>
            </w:pPr>
            <w:r w:rsidRPr="00A66994">
              <w:rPr>
                <w:rFonts w:ascii="Times New Roman" w:hAnsi="Times New Roman"/>
                <w:b/>
                <w:color w:val="000000"/>
                <w:sz w:val="24"/>
                <w:szCs w:val="24"/>
              </w:rPr>
              <w:t>Питання на засіданнях педагогічних рад та нарадах при директору</w:t>
            </w:r>
          </w:p>
        </w:tc>
      </w:tr>
      <w:tr w:rsidR="009251AD" w:rsidRPr="00A66994" w:rsidTr="009251AD">
        <w:trPr>
          <w:trHeight w:val="547"/>
          <w:jc w:val="center"/>
        </w:trPr>
        <w:tc>
          <w:tcPr>
            <w:tcW w:w="1054" w:type="dxa"/>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СЗОШ</w:t>
            </w:r>
          </w:p>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 2</w:t>
            </w:r>
          </w:p>
        </w:tc>
        <w:tc>
          <w:tcPr>
            <w:tcW w:w="3771" w:type="dxa"/>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02.09.2019 № 116-ОД</w:t>
            </w:r>
          </w:p>
        </w:tc>
        <w:tc>
          <w:tcPr>
            <w:tcW w:w="4432" w:type="dxa"/>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Нарада при директору (протокол  № 2 від 5.09.19)</w:t>
            </w:r>
          </w:p>
        </w:tc>
      </w:tr>
      <w:tr w:rsidR="009251AD" w:rsidRPr="00A66994" w:rsidTr="009251AD">
        <w:trPr>
          <w:jc w:val="center"/>
        </w:trPr>
        <w:tc>
          <w:tcPr>
            <w:tcW w:w="1054" w:type="dxa"/>
            <w:vMerge w:val="restart"/>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ЗОШ</w:t>
            </w:r>
          </w:p>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 8</w:t>
            </w:r>
          </w:p>
        </w:tc>
        <w:tc>
          <w:tcPr>
            <w:tcW w:w="3771" w:type="dxa"/>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04.01.2019 № 03-ОД</w:t>
            </w:r>
          </w:p>
        </w:tc>
        <w:tc>
          <w:tcPr>
            <w:tcW w:w="4432" w:type="dxa"/>
            <w:vMerge w:val="restart"/>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Нарада при директору (протокол  № 2 від 02.09.2019)</w:t>
            </w:r>
          </w:p>
        </w:tc>
      </w:tr>
      <w:tr w:rsidR="009251AD" w:rsidRPr="00A66994" w:rsidTr="009251AD">
        <w:trPr>
          <w:jc w:val="center"/>
        </w:trPr>
        <w:tc>
          <w:tcPr>
            <w:tcW w:w="1054" w:type="dxa"/>
            <w:vMerge/>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p>
        </w:tc>
        <w:tc>
          <w:tcPr>
            <w:tcW w:w="3771" w:type="dxa"/>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02.09.2019 № 84-ОД</w:t>
            </w:r>
          </w:p>
        </w:tc>
        <w:tc>
          <w:tcPr>
            <w:tcW w:w="4432" w:type="dxa"/>
            <w:vMerge/>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p>
        </w:tc>
      </w:tr>
      <w:tr w:rsidR="009251AD" w:rsidRPr="00A66994" w:rsidTr="009251AD">
        <w:trPr>
          <w:trHeight w:val="600"/>
          <w:jc w:val="center"/>
        </w:trPr>
        <w:tc>
          <w:tcPr>
            <w:tcW w:w="1054" w:type="dxa"/>
            <w:vMerge w:val="restart"/>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ДНЗ</w:t>
            </w:r>
          </w:p>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 4</w:t>
            </w:r>
          </w:p>
        </w:tc>
        <w:tc>
          <w:tcPr>
            <w:tcW w:w="3771" w:type="dxa"/>
            <w:vMerge w:val="restart"/>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11.12.2018 № 11-ОД «Про організацію харчування в ЗДО в 2019 р.»</w:t>
            </w:r>
          </w:p>
        </w:tc>
        <w:tc>
          <w:tcPr>
            <w:tcW w:w="4432" w:type="dxa"/>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Виробнича нарада (протокол № 2 від 24.01.2019)</w:t>
            </w:r>
          </w:p>
        </w:tc>
      </w:tr>
      <w:tr w:rsidR="009251AD" w:rsidRPr="00A66994" w:rsidTr="009251AD">
        <w:trPr>
          <w:trHeight w:val="276"/>
          <w:jc w:val="center"/>
        </w:trPr>
        <w:tc>
          <w:tcPr>
            <w:tcW w:w="1054" w:type="dxa"/>
            <w:vMerge/>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p>
        </w:tc>
        <w:tc>
          <w:tcPr>
            <w:tcW w:w="3771" w:type="dxa"/>
            <w:vMerge/>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p>
        </w:tc>
        <w:tc>
          <w:tcPr>
            <w:tcW w:w="4432" w:type="dxa"/>
            <w:vMerge w:val="restart"/>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Педагогічна рада № 4 від 26.04.2018</w:t>
            </w:r>
          </w:p>
        </w:tc>
      </w:tr>
      <w:tr w:rsidR="009251AD" w:rsidRPr="00A66994" w:rsidTr="009251AD">
        <w:trPr>
          <w:trHeight w:val="517"/>
          <w:jc w:val="center"/>
        </w:trPr>
        <w:tc>
          <w:tcPr>
            <w:tcW w:w="1054" w:type="dxa"/>
            <w:vMerge/>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p>
        </w:tc>
        <w:tc>
          <w:tcPr>
            <w:tcW w:w="3771" w:type="dxa"/>
            <w:vMerge w:val="restart"/>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02.05.2019 № 30-ОД «Про організацію харчування в ЗДО в літній період 2019 року»</w:t>
            </w:r>
          </w:p>
        </w:tc>
        <w:tc>
          <w:tcPr>
            <w:tcW w:w="4432" w:type="dxa"/>
            <w:vMerge/>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p>
        </w:tc>
      </w:tr>
      <w:tr w:rsidR="009251AD" w:rsidRPr="00A66994" w:rsidTr="009251AD">
        <w:trPr>
          <w:trHeight w:val="280"/>
          <w:jc w:val="center"/>
        </w:trPr>
        <w:tc>
          <w:tcPr>
            <w:tcW w:w="1054" w:type="dxa"/>
            <w:vMerge/>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p>
        </w:tc>
        <w:tc>
          <w:tcPr>
            <w:tcW w:w="3771" w:type="dxa"/>
            <w:vMerge/>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p>
        </w:tc>
        <w:tc>
          <w:tcPr>
            <w:tcW w:w="4432" w:type="dxa"/>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Педагогічна година (від 13.09.2019)</w:t>
            </w:r>
          </w:p>
        </w:tc>
      </w:tr>
      <w:tr w:rsidR="009251AD" w:rsidRPr="00A66994" w:rsidTr="009251AD">
        <w:trPr>
          <w:trHeight w:val="690"/>
          <w:jc w:val="center"/>
        </w:trPr>
        <w:tc>
          <w:tcPr>
            <w:tcW w:w="1054" w:type="dxa"/>
            <w:vMerge w:val="restart"/>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ЗДО</w:t>
            </w:r>
          </w:p>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 9</w:t>
            </w:r>
          </w:p>
        </w:tc>
        <w:tc>
          <w:tcPr>
            <w:tcW w:w="3771" w:type="dxa"/>
            <w:vMerge w:val="restart"/>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02.01.2019 № 02-ОД «Про організацію харчування дітей в ЗДО у 2019 році»</w:t>
            </w:r>
          </w:p>
        </w:tc>
        <w:tc>
          <w:tcPr>
            <w:tcW w:w="4432" w:type="dxa"/>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Виробничі наради (протокол № 1 від 25.11.2018, № 3 від 19.02.2019)</w:t>
            </w:r>
          </w:p>
        </w:tc>
      </w:tr>
      <w:tr w:rsidR="009251AD" w:rsidRPr="00A66994" w:rsidTr="009251AD">
        <w:trPr>
          <w:trHeight w:val="276"/>
          <w:jc w:val="center"/>
        </w:trPr>
        <w:tc>
          <w:tcPr>
            <w:tcW w:w="1054" w:type="dxa"/>
            <w:vMerge/>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p>
        </w:tc>
        <w:tc>
          <w:tcPr>
            <w:tcW w:w="3771" w:type="dxa"/>
            <w:vMerge/>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p>
        </w:tc>
        <w:tc>
          <w:tcPr>
            <w:tcW w:w="4432" w:type="dxa"/>
            <w:vMerge w:val="restart"/>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Загальні батьківські збори (протокол № 1 від 24.10.2018)</w:t>
            </w:r>
          </w:p>
        </w:tc>
      </w:tr>
      <w:tr w:rsidR="009251AD" w:rsidRPr="00A66994" w:rsidTr="009251AD">
        <w:trPr>
          <w:trHeight w:val="210"/>
          <w:jc w:val="center"/>
        </w:trPr>
        <w:tc>
          <w:tcPr>
            <w:tcW w:w="1054" w:type="dxa"/>
            <w:vMerge/>
            <w:shd w:val="clear" w:color="auto" w:fill="auto"/>
          </w:tcPr>
          <w:p w:rsidR="009251AD" w:rsidRPr="00A66994" w:rsidRDefault="009251AD" w:rsidP="009251AD">
            <w:pPr>
              <w:spacing w:after="0" w:line="240" w:lineRule="auto"/>
              <w:jc w:val="center"/>
              <w:rPr>
                <w:rFonts w:ascii="Times New Roman" w:hAnsi="Times New Roman"/>
                <w:color w:val="000000"/>
                <w:sz w:val="24"/>
                <w:szCs w:val="24"/>
              </w:rPr>
            </w:pPr>
          </w:p>
        </w:tc>
        <w:tc>
          <w:tcPr>
            <w:tcW w:w="3771" w:type="dxa"/>
            <w:tcBorders>
              <w:bottom w:val="single" w:sz="4" w:space="0" w:color="auto"/>
            </w:tcBorders>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10.01.2019 № 21-ОД «Про посилення контролю за організацією харчування в ЗДО»</w:t>
            </w:r>
          </w:p>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Наказ від 30.05.2019 № 46-ОД «Про організацію харчування дітей влітку 2019 року»</w:t>
            </w:r>
          </w:p>
        </w:tc>
        <w:tc>
          <w:tcPr>
            <w:tcW w:w="4432" w:type="dxa"/>
            <w:vMerge/>
            <w:shd w:val="clear" w:color="auto" w:fill="auto"/>
          </w:tcPr>
          <w:p w:rsidR="009251AD" w:rsidRPr="00A66994" w:rsidRDefault="009251AD" w:rsidP="009251AD">
            <w:pPr>
              <w:spacing w:after="0" w:line="240" w:lineRule="auto"/>
              <w:jc w:val="both"/>
              <w:rPr>
                <w:rFonts w:ascii="Times New Roman" w:hAnsi="Times New Roman"/>
                <w:color w:val="000000"/>
                <w:sz w:val="24"/>
                <w:szCs w:val="24"/>
              </w:rPr>
            </w:pPr>
          </w:p>
        </w:tc>
      </w:tr>
    </w:tbl>
    <w:p w:rsidR="009251AD" w:rsidRPr="008B0657" w:rsidRDefault="009251AD" w:rsidP="009251AD">
      <w:pPr>
        <w:spacing w:after="0" w:line="240" w:lineRule="auto"/>
        <w:jc w:val="both"/>
        <w:rPr>
          <w:rFonts w:ascii="Times New Roman" w:hAnsi="Times New Roman"/>
          <w:sz w:val="24"/>
          <w:szCs w:val="24"/>
        </w:rPr>
      </w:pPr>
    </w:p>
    <w:p w:rsidR="009251AD" w:rsidRPr="008B0657" w:rsidRDefault="009251AD" w:rsidP="009251AD">
      <w:pPr>
        <w:pStyle w:val="a3"/>
        <w:tabs>
          <w:tab w:val="left" w:pos="8820"/>
        </w:tabs>
        <w:spacing w:before="0" w:beforeAutospacing="0" w:after="0" w:afterAutospacing="0"/>
        <w:jc w:val="both"/>
      </w:pPr>
      <w:r w:rsidRPr="008B0657">
        <w:t xml:space="preserve">      Організація харчування учнів здійснюється у СЗОШ № 2 ПП Спориш Т.О, у ЗОШ № 8 – </w:t>
      </w:r>
      <w:r>
        <w:rPr>
          <w:lang w:val="uk-UA"/>
        </w:rPr>
        <w:t xml:space="preserve">ПП </w:t>
      </w:r>
      <w:r w:rsidRPr="008B0657">
        <w:t>Каплун В.В. на підставі конкурсних торгів послуги з організації шкільни</w:t>
      </w:r>
      <w:r>
        <w:t xml:space="preserve">х їдалень, проведених  у </w:t>
      </w:r>
      <w:r>
        <w:rPr>
          <w:lang w:val="uk-UA"/>
        </w:rPr>
        <w:t xml:space="preserve">березні </w:t>
      </w:r>
      <w:r>
        <w:t>201</w:t>
      </w:r>
      <w:r>
        <w:rPr>
          <w:lang w:val="uk-UA"/>
        </w:rPr>
        <w:t>9</w:t>
      </w:r>
      <w:r w:rsidRPr="008B0657">
        <w:t xml:space="preserve"> року  згідно з Законом України «Про здійснення державних закупівль».</w:t>
      </w:r>
    </w:p>
    <w:p w:rsidR="009251AD" w:rsidRPr="00A66994" w:rsidRDefault="009251AD" w:rsidP="009251AD">
      <w:pPr>
        <w:spacing w:after="0" w:line="240" w:lineRule="auto"/>
        <w:jc w:val="both"/>
        <w:rPr>
          <w:rFonts w:ascii="Times New Roman" w:hAnsi="Times New Roman"/>
          <w:color w:val="000000"/>
          <w:sz w:val="24"/>
          <w:szCs w:val="24"/>
        </w:rPr>
      </w:pPr>
      <w:r w:rsidRPr="008B0657">
        <w:rPr>
          <w:rFonts w:ascii="Times New Roman" w:hAnsi="Times New Roman"/>
          <w:sz w:val="24"/>
          <w:szCs w:val="24"/>
        </w:rPr>
        <w:lastRenderedPageBreak/>
        <w:t xml:space="preserve">        Контроль за організацією та якістю харчування у СЗОШ № 2 покладений на заступника директора закладу Степанюк Т.С., у ЗОШ № 8 – на в. о. директора  Прокопенко Т.І.,</w:t>
      </w:r>
      <w:r w:rsidRPr="008B0657">
        <w:rPr>
          <w:rFonts w:ascii="Times New Roman" w:hAnsi="Times New Roman"/>
          <w:color w:val="00B050"/>
          <w:sz w:val="24"/>
          <w:szCs w:val="24"/>
        </w:rPr>
        <w:t xml:space="preserve"> </w:t>
      </w:r>
      <w:r w:rsidRPr="00A66994">
        <w:rPr>
          <w:rFonts w:ascii="Times New Roman" w:hAnsi="Times New Roman"/>
          <w:color w:val="000000"/>
          <w:sz w:val="24"/>
          <w:szCs w:val="24"/>
        </w:rPr>
        <w:t>у закладах дошкільної освіти – на медсестер (ДНЗ № 4 – Городнича Р.В., ЗДО № 9 – Башта Т.В. та Волинська О.В.).</w:t>
      </w:r>
    </w:p>
    <w:p w:rsidR="009251AD" w:rsidRPr="008B0657" w:rsidRDefault="009251AD" w:rsidP="009251AD">
      <w:pPr>
        <w:spacing w:after="0" w:line="240" w:lineRule="auto"/>
        <w:jc w:val="both"/>
        <w:rPr>
          <w:rFonts w:ascii="Times New Roman" w:hAnsi="Times New Roman"/>
          <w:sz w:val="24"/>
          <w:szCs w:val="24"/>
        </w:rPr>
      </w:pPr>
      <w:r w:rsidRPr="00A66994">
        <w:rPr>
          <w:rFonts w:ascii="Times New Roman" w:hAnsi="Times New Roman"/>
          <w:color w:val="000000"/>
          <w:sz w:val="24"/>
          <w:szCs w:val="24"/>
        </w:rPr>
        <w:t xml:space="preserve">        Бракеражною комісією, у складі медичної сестри, голови батьківського комітету закладу</w:t>
      </w:r>
      <w:r>
        <w:rPr>
          <w:rFonts w:ascii="Times New Roman" w:hAnsi="Times New Roman"/>
          <w:color w:val="000000"/>
          <w:sz w:val="24"/>
          <w:szCs w:val="24"/>
        </w:rPr>
        <w:t>, заступника з виховної роботи</w:t>
      </w:r>
      <w:r w:rsidRPr="00A66994">
        <w:rPr>
          <w:rFonts w:ascii="Times New Roman" w:hAnsi="Times New Roman"/>
          <w:color w:val="000000"/>
          <w:sz w:val="24"/>
          <w:szCs w:val="24"/>
        </w:rPr>
        <w:t xml:space="preserve"> та</w:t>
      </w:r>
      <w:r>
        <w:rPr>
          <w:rFonts w:ascii="Times New Roman" w:hAnsi="Times New Roman"/>
          <w:color w:val="000000"/>
          <w:sz w:val="24"/>
          <w:szCs w:val="24"/>
        </w:rPr>
        <w:t xml:space="preserve"> вихователя-методиста </w:t>
      </w:r>
      <w:r w:rsidRPr="00A66994">
        <w:rPr>
          <w:rFonts w:ascii="Times New Roman" w:hAnsi="Times New Roman"/>
          <w:color w:val="000000"/>
          <w:sz w:val="24"/>
          <w:szCs w:val="24"/>
        </w:rPr>
        <w:t>періодично</w:t>
      </w:r>
      <w:r w:rsidRPr="008B0657">
        <w:rPr>
          <w:rFonts w:ascii="Times New Roman" w:hAnsi="Times New Roman"/>
          <w:sz w:val="24"/>
          <w:szCs w:val="24"/>
        </w:rPr>
        <w:t xml:space="preserve"> проводяться рейдові перевірки щодо організації харчування. </w:t>
      </w:r>
    </w:p>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 xml:space="preserve">       Потужність їдальні СЗОШ № 2 розрахована на 150 посадочних місць, ЗОШ № 8- на 50. </w:t>
      </w:r>
    </w:p>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 xml:space="preserve">      </w:t>
      </w:r>
      <w:r w:rsidRPr="00A66994">
        <w:rPr>
          <w:rFonts w:ascii="Times New Roman" w:hAnsi="Times New Roman"/>
          <w:color w:val="000000"/>
          <w:sz w:val="24"/>
          <w:szCs w:val="24"/>
          <w:lang w:val="uk-UA"/>
        </w:rPr>
        <w:t>У</w:t>
      </w:r>
      <w:r w:rsidRPr="00A66994">
        <w:rPr>
          <w:rFonts w:ascii="Times New Roman" w:hAnsi="Times New Roman"/>
          <w:color w:val="000000"/>
          <w:sz w:val="24"/>
          <w:szCs w:val="24"/>
        </w:rPr>
        <w:t xml:space="preserve">сі харчоблоки забезпечені холодною проточною водою централізовано від центральної водопровідної мережі міста. Гарячою водою – за рахунок електробойлерів.  Налагоджено співпрацю з постачальниками продуктів харчування.  З метою посилення протиепідемічних заходів та запобігання спалахів гострих кишкових інфекцій та харчових отруєнь регулярно закуповуються дезинфікуючі засоби. У закладах загальної середньої освіти організовано роботу шкільних буфетів, затверджено режим та графік харчування вихованців. </w:t>
      </w:r>
    </w:p>
    <w:p w:rsidR="009251AD" w:rsidRPr="00A66994" w:rsidRDefault="009251AD" w:rsidP="009251AD">
      <w:pPr>
        <w:spacing w:after="0" w:line="240" w:lineRule="auto"/>
        <w:jc w:val="both"/>
        <w:rPr>
          <w:rFonts w:ascii="Times New Roman" w:hAnsi="Times New Roman"/>
          <w:b/>
          <w:color w:val="000000"/>
          <w:sz w:val="24"/>
          <w:szCs w:val="24"/>
        </w:rPr>
      </w:pPr>
      <w:r w:rsidRPr="00A66994">
        <w:rPr>
          <w:rFonts w:ascii="Times New Roman" w:hAnsi="Times New Roman"/>
          <w:color w:val="000000"/>
          <w:sz w:val="24"/>
          <w:szCs w:val="24"/>
        </w:rPr>
        <w:t xml:space="preserve">       Харчування дітей у вище зазначених  закладах освіти здійснюється згідно з примірним перспективним меню, затвердженим керівником та погодженим Роменським    міськрайонним  управлінням Головного  управління Держпродспоживслужби  в Сумській області.</w:t>
      </w:r>
    </w:p>
    <w:p w:rsidR="009251AD" w:rsidRPr="008B0657" w:rsidRDefault="009251AD" w:rsidP="009251AD">
      <w:pPr>
        <w:pStyle w:val="a3"/>
        <w:spacing w:before="0" w:beforeAutospacing="0" w:after="0" w:afterAutospacing="0"/>
        <w:jc w:val="both"/>
      </w:pPr>
      <w:r w:rsidRPr="00A66994">
        <w:rPr>
          <w:color w:val="000000"/>
        </w:rPr>
        <w:t xml:space="preserve">        Продукти харчування надходять до закладів освіти із відповідними супровідними</w:t>
      </w:r>
      <w:r w:rsidRPr="008B0657">
        <w:t xml:space="preserve"> документами про якість та висновками санітарно-епідеміологічної експертизи. Бракераж сирої продукції здійснюється кухарями із залученням медичних працівників закладу. Обов’язковим є включення в щоденний раціон харчування таких продуктів як м’ясо, риба, яйця, молочні продукти, рослинні жири, овочі і фрукти. Також для приготування їжі використовується широкий асортимент круп, макаронних виробів. </w:t>
      </w:r>
    </w:p>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 xml:space="preserve">         Станом на 29.10.2019 виконання норм харчування за основними продуктами у СЗОШ № 2 становить 97,7%,  у ЗОШ № 8 – 97,4 % , у ДНЗ № 4 – 75,4  %, у ЗДО № 9 – 76,5 %.</w:t>
      </w:r>
    </w:p>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 xml:space="preserve">      Виконання встановлених норм харчування контролюється відповідальними за харчування у закладі та щоквартально надається відділу освіти у вигляді звіту.        </w:t>
      </w:r>
    </w:p>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 xml:space="preserve">      Гарячим харчуванням охоплено в закладах дошкільної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9251AD" w:rsidRPr="008B0657" w:rsidTr="009251AD">
        <w:tc>
          <w:tcPr>
            <w:tcW w:w="2392" w:type="dxa"/>
          </w:tcPr>
          <w:p w:rsidR="009251AD" w:rsidRPr="00A66994" w:rsidRDefault="009251AD" w:rsidP="009251AD">
            <w:pPr>
              <w:spacing w:after="0" w:line="240" w:lineRule="auto"/>
              <w:jc w:val="both"/>
              <w:rPr>
                <w:rFonts w:ascii="Times New Roman" w:hAnsi="Times New Roman"/>
                <w:color w:val="000000"/>
                <w:sz w:val="24"/>
                <w:szCs w:val="24"/>
              </w:rPr>
            </w:pPr>
          </w:p>
        </w:tc>
        <w:tc>
          <w:tcPr>
            <w:tcW w:w="2393" w:type="dxa"/>
          </w:tcPr>
          <w:p w:rsidR="009251AD" w:rsidRPr="00A66994" w:rsidRDefault="009251AD" w:rsidP="009251AD">
            <w:pPr>
              <w:spacing w:after="0" w:line="240" w:lineRule="auto"/>
              <w:jc w:val="center"/>
              <w:rPr>
                <w:rFonts w:ascii="Times New Roman" w:hAnsi="Times New Roman"/>
                <w:b/>
                <w:color w:val="000000"/>
                <w:sz w:val="24"/>
                <w:szCs w:val="24"/>
              </w:rPr>
            </w:pPr>
            <w:r w:rsidRPr="00A66994">
              <w:rPr>
                <w:rFonts w:ascii="Times New Roman" w:hAnsi="Times New Roman"/>
                <w:b/>
                <w:color w:val="000000"/>
                <w:sz w:val="24"/>
                <w:szCs w:val="24"/>
              </w:rPr>
              <w:t>Загальна кількість</w:t>
            </w:r>
          </w:p>
        </w:tc>
        <w:tc>
          <w:tcPr>
            <w:tcW w:w="2393" w:type="dxa"/>
          </w:tcPr>
          <w:p w:rsidR="009251AD" w:rsidRPr="00A66994" w:rsidRDefault="009251AD" w:rsidP="009251AD">
            <w:pPr>
              <w:spacing w:after="0" w:line="240" w:lineRule="auto"/>
              <w:jc w:val="center"/>
              <w:rPr>
                <w:rFonts w:ascii="Times New Roman" w:hAnsi="Times New Roman"/>
                <w:b/>
                <w:color w:val="000000"/>
                <w:sz w:val="24"/>
                <w:szCs w:val="24"/>
              </w:rPr>
            </w:pPr>
            <w:r w:rsidRPr="00A66994">
              <w:rPr>
                <w:rFonts w:ascii="Times New Roman" w:hAnsi="Times New Roman"/>
                <w:b/>
                <w:color w:val="000000"/>
                <w:sz w:val="24"/>
                <w:szCs w:val="24"/>
              </w:rPr>
              <w:t>ДНЗ № 4</w:t>
            </w:r>
          </w:p>
        </w:tc>
        <w:tc>
          <w:tcPr>
            <w:tcW w:w="2393" w:type="dxa"/>
          </w:tcPr>
          <w:p w:rsidR="009251AD" w:rsidRPr="00A66994" w:rsidRDefault="009251AD" w:rsidP="009251AD">
            <w:pPr>
              <w:spacing w:after="0" w:line="240" w:lineRule="auto"/>
              <w:jc w:val="center"/>
              <w:rPr>
                <w:rFonts w:ascii="Times New Roman" w:hAnsi="Times New Roman"/>
                <w:b/>
                <w:color w:val="000000"/>
                <w:sz w:val="24"/>
                <w:szCs w:val="24"/>
              </w:rPr>
            </w:pPr>
            <w:r w:rsidRPr="00A66994">
              <w:rPr>
                <w:rFonts w:ascii="Times New Roman" w:hAnsi="Times New Roman"/>
                <w:b/>
                <w:color w:val="000000"/>
                <w:sz w:val="24"/>
                <w:szCs w:val="24"/>
              </w:rPr>
              <w:t>ЗДО № 9</w:t>
            </w:r>
          </w:p>
        </w:tc>
      </w:tr>
      <w:tr w:rsidR="009251AD" w:rsidRPr="008B0657" w:rsidTr="009251AD">
        <w:tc>
          <w:tcPr>
            <w:tcW w:w="2392" w:type="dxa"/>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До 3 років життя</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75</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18</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57</w:t>
            </w:r>
          </w:p>
        </w:tc>
      </w:tr>
      <w:tr w:rsidR="009251AD" w:rsidRPr="008B0657" w:rsidTr="009251AD">
        <w:tc>
          <w:tcPr>
            <w:tcW w:w="2392" w:type="dxa"/>
          </w:tcPr>
          <w:p w:rsidR="009251AD" w:rsidRPr="00A66994" w:rsidRDefault="009251AD" w:rsidP="009251AD">
            <w:pPr>
              <w:spacing w:after="0" w:line="240" w:lineRule="auto"/>
              <w:jc w:val="both"/>
              <w:rPr>
                <w:rFonts w:ascii="Times New Roman" w:hAnsi="Times New Roman"/>
                <w:color w:val="000000"/>
                <w:sz w:val="24"/>
                <w:szCs w:val="24"/>
              </w:rPr>
            </w:pPr>
            <w:r w:rsidRPr="00A66994">
              <w:rPr>
                <w:rFonts w:ascii="Times New Roman" w:hAnsi="Times New Roman"/>
                <w:color w:val="000000"/>
                <w:sz w:val="24"/>
                <w:szCs w:val="24"/>
              </w:rPr>
              <w:t>З 3 до 6 років життя</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301</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119</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182</w:t>
            </w:r>
          </w:p>
        </w:tc>
      </w:tr>
      <w:tr w:rsidR="009251AD" w:rsidRPr="008B0657" w:rsidTr="009251AD">
        <w:tc>
          <w:tcPr>
            <w:tcW w:w="2392" w:type="dxa"/>
          </w:tcPr>
          <w:p w:rsidR="009251AD" w:rsidRPr="00A66994" w:rsidRDefault="009251AD" w:rsidP="009251AD">
            <w:pPr>
              <w:spacing w:after="0" w:line="240" w:lineRule="auto"/>
              <w:jc w:val="both"/>
              <w:rPr>
                <w:rFonts w:ascii="Times New Roman" w:hAnsi="Times New Roman"/>
                <w:color w:val="000000"/>
                <w:sz w:val="24"/>
                <w:szCs w:val="24"/>
              </w:rPr>
            </w:pP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376</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137</w:t>
            </w:r>
          </w:p>
        </w:tc>
        <w:tc>
          <w:tcPr>
            <w:tcW w:w="2393" w:type="dxa"/>
          </w:tcPr>
          <w:p w:rsidR="009251AD" w:rsidRPr="00A66994" w:rsidRDefault="009251AD" w:rsidP="009251AD">
            <w:pPr>
              <w:spacing w:after="0" w:line="240" w:lineRule="auto"/>
              <w:jc w:val="center"/>
              <w:rPr>
                <w:rFonts w:ascii="Times New Roman" w:hAnsi="Times New Roman"/>
                <w:color w:val="000000"/>
                <w:sz w:val="24"/>
                <w:szCs w:val="24"/>
              </w:rPr>
            </w:pPr>
            <w:r w:rsidRPr="00A66994">
              <w:rPr>
                <w:rFonts w:ascii="Times New Roman" w:hAnsi="Times New Roman"/>
                <w:color w:val="000000"/>
                <w:sz w:val="24"/>
                <w:szCs w:val="24"/>
              </w:rPr>
              <w:t>239</w:t>
            </w:r>
          </w:p>
        </w:tc>
      </w:tr>
    </w:tbl>
    <w:p w:rsidR="009251AD" w:rsidRPr="008B0657" w:rsidRDefault="009251AD" w:rsidP="009251AD">
      <w:pPr>
        <w:spacing w:after="0" w:line="240" w:lineRule="auto"/>
        <w:rPr>
          <w:rFonts w:ascii="Times New Roman" w:hAnsi="Times New Roman"/>
          <w:sz w:val="24"/>
          <w:szCs w:val="24"/>
        </w:rPr>
      </w:pPr>
      <w:r>
        <w:rPr>
          <w:rFonts w:ascii="Times New Roman" w:hAnsi="Times New Roman"/>
          <w:sz w:val="24"/>
          <w:szCs w:val="24"/>
          <w:lang w:val="uk-UA"/>
        </w:rPr>
        <w:t xml:space="preserve">                             у</w:t>
      </w:r>
      <w:r w:rsidRPr="008B0657">
        <w:rPr>
          <w:rFonts w:ascii="Times New Roman" w:hAnsi="Times New Roman"/>
          <w:sz w:val="24"/>
          <w:szCs w:val="24"/>
        </w:rPr>
        <w:t xml:space="preserve"> закладах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gridCol w:w="1800"/>
        <w:gridCol w:w="1428"/>
        <w:gridCol w:w="1915"/>
      </w:tblGrid>
      <w:tr w:rsidR="009251AD" w:rsidRPr="008B0657" w:rsidTr="009251AD">
        <w:tc>
          <w:tcPr>
            <w:tcW w:w="2448" w:type="dxa"/>
          </w:tcPr>
          <w:p w:rsidR="009251AD" w:rsidRPr="008B0657" w:rsidRDefault="009251AD" w:rsidP="009251AD">
            <w:pPr>
              <w:spacing w:after="0" w:line="240" w:lineRule="auto"/>
              <w:jc w:val="both"/>
              <w:rPr>
                <w:rFonts w:ascii="Times New Roman" w:hAnsi="Times New Roman"/>
                <w:sz w:val="24"/>
                <w:szCs w:val="24"/>
              </w:rPr>
            </w:pPr>
          </w:p>
        </w:tc>
        <w:tc>
          <w:tcPr>
            <w:tcW w:w="3780" w:type="dxa"/>
            <w:gridSpan w:val="2"/>
          </w:tcPr>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СЗОШ № 2</w:t>
            </w:r>
          </w:p>
        </w:tc>
        <w:tc>
          <w:tcPr>
            <w:tcW w:w="3343" w:type="dxa"/>
            <w:gridSpan w:val="2"/>
          </w:tcPr>
          <w:p w:rsidR="009251AD" w:rsidRPr="008B0657" w:rsidRDefault="009251AD" w:rsidP="009251AD">
            <w:pPr>
              <w:spacing w:after="0" w:line="240" w:lineRule="auto"/>
              <w:jc w:val="both"/>
              <w:rPr>
                <w:rFonts w:ascii="Times New Roman" w:hAnsi="Times New Roman"/>
                <w:b/>
                <w:sz w:val="24"/>
                <w:szCs w:val="24"/>
              </w:rPr>
            </w:pPr>
            <w:r w:rsidRPr="008B0657">
              <w:rPr>
                <w:rFonts w:ascii="Times New Roman" w:hAnsi="Times New Roman"/>
                <w:b/>
                <w:sz w:val="24"/>
                <w:szCs w:val="24"/>
              </w:rPr>
              <w:t xml:space="preserve">                   ЗОШ №8</w:t>
            </w:r>
          </w:p>
        </w:tc>
      </w:tr>
      <w:tr w:rsidR="009251AD" w:rsidRPr="008B0657" w:rsidTr="009251AD">
        <w:tc>
          <w:tcPr>
            <w:tcW w:w="2448" w:type="dxa"/>
          </w:tcPr>
          <w:p w:rsidR="009251AD" w:rsidRPr="008B0657" w:rsidRDefault="009251AD" w:rsidP="009251AD">
            <w:pPr>
              <w:pStyle w:val="a3"/>
              <w:spacing w:before="0" w:beforeAutospacing="0" w:after="0" w:afterAutospacing="0"/>
              <w:jc w:val="both"/>
              <w:rPr>
                <w:b/>
              </w:rPr>
            </w:pPr>
          </w:p>
        </w:tc>
        <w:tc>
          <w:tcPr>
            <w:tcW w:w="1980" w:type="dxa"/>
          </w:tcPr>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Загальна кількість учнів</w:t>
            </w:r>
          </w:p>
        </w:tc>
        <w:tc>
          <w:tcPr>
            <w:tcW w:w="1800" w:type="dxa"/>
          </w:tcPr>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Охоплено гарячим харчуванням</w:t>
            </w:r>
          </w:p>
        </w:tc>
        <w:tc>
          <w:tcPr>
            <w:tcW w:w="1428" w:type="dxa"/>
          </w:tcPr>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Загальна кількість учнів</w:t>
            </w:r>
          </w:p>
        </w:tc>
        <w:tc>
          <w:tcPr>
            <w:tcW w:w="1915" w:type="dxa"/>
          </w:tcPr>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Охоплено гарячим харчуванням</w:t>
            </w:r>
          </w:p>
        </w:tc>
      </w:tr>
      <w:tr w:rsidR="009251AD" w:rsidRPr="008B0657" w:rsidTr="009251AD">
        <w:tc>
          <w:tcPr>
            <w:tcW w:w="2448" w:type="dxa"/>
          </w:tcPr>
          <w:p w:rsidR="009251AD" w:rsidRPr="008B0657" w:rsidRDefault="009251AD" w:rsidP="009251AD">
            <w:pPr>
              <w:pStyle w:val="a3"/>
              <w:spacing w:before="0" w:beforeAutospacing="0" w:after="0" w:afterAutospacing="0"/>
              <w:jc w:val="both"/>
            </w:pPr>
            <w:r w:rsidRPr="008B0657">
              <w:t xml:space="preserve">Учнів 1-4 класів </w:t>
            </w:r>
          </w:p>
        </w:tc>
        <w:tc>
          <w:tcPr>
            <w:tcW w:w="198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204</w:t>
            </w:r>
          </w:p>
        </w:tc>
        <w:tc>
          <w:tcPr>
            <w:tcW w:w="180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204</w:t>
            </w:r>
          </w:p>
        </w:tc>
        <w:tc>
          <w:tcPr>
            <w:tcW w:w="142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90</w:t>
            </w:r>
          </w:p>
        </w:tc>
        <w:tc>
          <w:tcPr>
            <w:tcW w:w="1915" w:type="dxa"/>
          </w:tcPr>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90</w:t>
            </w:r>
          </w:p>
        </w:tc>
      </w:tr>
      <w:tr w:rsidR="009251AD" w:rsidRPr="008B0657" w:rsidTr="009251AD">
        <w:tc>
          <w:tcPr>
            <w:tcW w:w="2448" w:type="dxa"/>
          </w:tcPr>
          <w:p w:rsidR="009251AD" w:rsidRPr="008B0657" w:rsidRDefault="009251AD" w:rsidP="009251AD">
            <w:pPr>
              <w:pStyle w:val="a3"/>
              <w:spacing w:before="0" w:beforeAutospacing="0" w:after="0" w:afterAutospacing="0"/>
              <w:jc w:val="both"/>
            </w:pPr>
            <w:r w:rsidRPr="008B0657">
              <w:t>Учнів 5-9 класів</w:t>
            </w:r>
          </w:p>
        </w:tc>
        <w:tc>
          <w:tcPr>
            <w:tcW w:w="198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206</w:t>
            </w:r>
          </w:p>
        </w:tc>
        <w:tc>
          <w:tcPr>
            <w:tcW w:w="1800" w:type="dxa"/>
          </w:tcPr>
          <w:p w:rsidR="009251AD" w:rsidRPr="002F4C29"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164</w:t>
            </w:r>
          </w:p>
        </w:tc>
        <w:tc>
          <w:tcPr>
            <w:tcW w:w="142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136</w:t>
            </w:r>
          </w:p>
        </w:tc>
        <w:tc>
          <w:tcPr>
            <w:tcW w:w="1915" w:type="dxa"/>
          </w:tcPr>
          <w:p w:rsidR="009251AD" w:rsidRPr="002F4C29" w:rsidRDefault="009251AD" w:rsidP="009251AD">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p>
        </w:tc>
      </w:tr>
      <w:tr w:rsidR="009251AD" w:rsidRPr="008B0657" w:rsidTr="009251AD">
        <w:tc>
          <w:tcPr>
            <w:tcW w:w="2448" w:type="dxa"/>
          </w:tcPr>
          <w:p w:rsidR="009251AD" w:rsidRPr="008B0657" w:rsidRDefault="009251AD" w:rsidP="009251AD">
            <w:pPr>
              <w:pStyle w:val="a3"/>
              <w:spacing w:before="0" w:beforeAutospacing="0" w:after="0" w:afterAutospacing="0"/>
              <w:jc w:val="both"/>
            </w:pPr>
            <w:r w:rsidRPr="008B0657">
              <w:t>Учнів  10 -11 класів</w:t>
            </w:r>
          </w:p>
        </w:tc>
        <w:tc>
          <w:tcPr>
            <w:tcW w:w="198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72</w:t>
            </w:r>
          </w:p>
        </w:tc>
        <w:tc>
          <w:tcPr>
            <w:tcW w:w="1800" w:type="dxa"/>
          </w:tcPr>
          <w:p w:rsidR="009251AD" w:rsidRPr="002F4C29"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c>
          <w:tcPr>
            <w:tcW w:w="142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w:t>
            </w:r>
          </w:p>
        </w:tc>
        <w:tc>
          <w:tcPr>
            <w:tcW w:w="1915" w:type="dxa"/>
          </w:tcPr>
          <w:p w:rsidR="009251AD" w:rsidRPr="008B0657" w:rsidRDefault="009251AD" w:rsidP="009251AD">
            <w:pPr>
              <w:spacing w:after="0" w:line="240" w:lineRule="auto"/>
              <w:jc w:val="both"/>
              <w:rPr>
                <w:rFonts w:ascii="Times New Roman" w:hAnsi="Times New Roman"/>
                <w:sz w:val="24"/>
                <w:szCs w:val="24"/>
              </w:rPr>
            </w:pPr>
          </w:p>
        </w:tc>
      </w:tr>
      <w:tr w:rsidR="009251AD" w:rsidRPr="008B0657" w:rsidTr="009251AD">
        <w:tc>
          <w:tcPr>
            <w:tcW w:w="2448" w:type="dxa"/>
          </w:tcPr>
          <w:p w:rsidR="009251AD" w:rsidRPr="008B0657" w:rsidRDefault="009251AD" w:rsidP="009251AD">
            <w:pPr>
              <w:pStyle w:val="a3"/>
              <w:spacing w:before="0" w:beforeAutospacing="0" w:after="0" w:afterAutospacing="0"/>
              <w:jc w:val="both"/>
              <w:rPr>
                <w:b/>
              </w:rPr>
            </w:pPr>
            <w:r w:rsidRPr="008B0657">
              <w:rPr>
                <w:b/>
              </w:rPr>
              <w:t>Всього</w:t>
            </w:r>
          </w:p>
        </w:tc>
        <w:tc>
          <w:tcPr>
            <w:tcW w:w="198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482</w:t>
            </w:r>
          </w:p>
        </w:tc>
        <w:tc>
          <w:tcPr>
            <w:tcW w:w="1800" w:type="dxa"/>
          </w:tcPr>
          <w:p w:rsidR="009251AD" w:rsidRPr="002F4C29"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425</w:t>
            </w:r>
          </w:p>
        </w:tc>
        <w:tc>
          <w:tcPr>
            <w:tcW w:w="142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226</w:t>
            </w:r>
          </w:p>
        </w:tc>
        <w:tc>
          <w:tcPr>
            <w:tcW w:w="1915" w:type="dxa"/>
          </w:tcPr>
          <w:p w:rsidR="009251AD" w:rsidRPr="002F4C29" w:rsidRDefault="009251AD" w:rsidP="009251AD">
            <w:pPr>
              <w:spacing w:after="0" w:line="240" w:lineRule="auto"/>
              <w:jc w:val="both"/>
              <w:rPr>
                <w:rFonts w:ascii="Times New Roman" w:hAnsi="Times New Roman"/>
                <w:sz w:val="24"/>
                <w:szCs w:val="24"/>
                <w:lang w:val="uk-UA"/>
              </w:rPr>
            </w:pPr>
            <w:r>
              <w:rPr>
                <w:rFonts w:ascii="Times New Roman" w:hAnsi="Times New Roman"/>
                <w:sz w:val="24"/>
                <w:szCs w:val="24"/>
                <w:lang w:val="uk-UA"/>
              </w:rPr>
              <w:t>135</w:t>
            </w:r>
          </w:p>
        </w:tc>
      </w:tr>
    </w:tbl>
    <w:p w:rsidR="009251AD" w:rsidRPr="008B0657" w:rsidRDefault="009251AD" w:rsidP="009251AD">
      <w:pPr>
        <w:spacing w:after="0" w:line="240" w:lineRule="auto"/>
        <w:jc w:val="both"/>
        <w:rPr>
          <w:rFonts w:ascii="Times New Roman" w:hAnsi="Times New Roman"/>
          <w:sz w:val="24"/>
          <w:szCs w:val="24"/>
        </w:rPr>
      </w:pPr>
      <w:r w:rsidRPr="008B0657">
        <w:rPr>
          <w:rFonts w:ascii="Times New Roman" w:hAnsi="Times New Roman"/>
          <w:sz w:val="24"/>
          <w:szCs w:val="24"/>
        </w:rPr>
        <w:t xml:space="preserve">        Вищезазначені показники свідчать про те, що адміністраціями закладів не  вжито належних заходів щодо повного охоплення учнів середніх та старших класів гарячим харчуванням.   </w:t>
      </w:r>
    </w:p>
    <w:p w:rsidR="009251AD" w:rsidRPr="008B0657" w:rsidRDefault="009251AD" w:rsidP="009251AD">
      <w:pPr>
        <w:pStyle w:val="a3"/>
        <w:spacing w:before="0" w:beforeAutospacing="0" w:after="0" w:afterAutospacing="0"/>
        <w:jc w:val="both"/>
        <w:textAlignment w:val="baseline"/>
      </w:pPr>
      <w:r w:rsidRPr="008B0657">
        <w:rPr>
          <w:rFonts w:eastAsia="Calibri"/>
        </w:rPr>
        <w:t xml:space="preserve">       </w:t>
      </w:r>
      <w:r w:rsidRPr="008B0657">
        <w:rPr>
          <w:color w:val="000000"/>
          <w:shd w:val="clear" w:color="auto" w:fill="FFFFFF"/>
        </w:rPr>
        <w:t>В</w:t>
      </w:r>
      <w:r w:rsidRPr="008B0657">
        <w:rPr>
          <w:color w:val="000000"/>
        </w:rPr>
        <w:t xml:space="preserve">артість </w:t>
      </w:r>
      <w:r w:rsidRPr="00A66994">
        <w:rPr>
          <w:color w:val="000000"/>
        </w:rPr>
        <w:t>харчування у ЗЗСО становить</w:t>
      </w:r>
      <w:r w:rsidRPr="008B0657">
        <w:rPr>
          <w:color w:val="000000"/>
        </w:rPr>
        <w:t xml:space="preserve"> 20 грн. (у минулому навчальному році 18 грн.)</w:t>
      </w:r>
      <w:r w:rsidRPr="008B0657">
        <w:t xml:space="preserve">. Із них 10 грн. з міського бюджету (10 грн. батьківська доплата) (рішення  виконавчого комітету Роменської міської ради  від 19.12.2018 року № 164 «Про встановлення вартості харчування вихованців та учнів </w:t>
      </w:r>
      <w:r w:rsidRPr="008B0657">
        <w:rPr>
          <w:color w:val="000000"/>
        </w:rPr>
        <w:t>у закладах дошкільної та загальної середньої освіти міста», рішення п’ятдесят другої сесії Роменської міської ради сьомого скликання від 14.12.2018 «Про встановлення розміру батьківської плати за харчування та визначення пільгових категорій дітей та учнів»).</w:t>
      </w:r>
      <w:r w:rsidRPr="008B0657">
        <w:t xml:space="preserve"> </w:t>
      </w:r>
    </w:p>
    <w:p w:rsidR="009251AD" w:rsidRPr="00A66994" w:rsidRDefault="009251AD" w:rsidP="009251AD">
      <w:pPr>
        <w:pStyle w:val="a3"/>
        <w:spacing w:before="0" w:beforeAutospacing="0" w:after="0" w:afterAutospacing="0"/>
        <w:ind w:firstLine="426"/>
        <w:jc w:val="both"/>
        <w:textAlignment w:val="baseline"/>
        <w:rPr>
          <w:color w:val="000000"/>
        </w:rPr>
      </w:pPr>
      <w:r w:rsidRPr="00A66994">
        <w:rPr>
          <w:color w:val="000000"/>
        </w:rPr>
        <w:t xml:space="preserve">У ЗДО вартість харчування для дітей до 3 років – 18,00 грн., з них 60 % (10,80 грн.) сплачують батьки, а 40 % (7,20 грн.) фінансування з місцевого бюджету. Для дошкільнят віком від 3 до 6 років вартість харчування становить 20,00 грн., із них 60 % (12,00 грн.) батьківська плата, а 40 % (8,00 грн.) доплата з місцевого бюджету.    </w:t>
      </w:r>
    </w:p>
    <w:p w:rsidR="009251AD" w:rsidRDefault="009251AD" w:rsidP="009251AD">
      <w:pPr>
        <w:pStyle w:val="a3"/>
        <w:spacing w:before="0" w:beforeAutospacing="0" w:after="0" w:afterAutospacing="0"/>
        <w:jc w:val="both"/>
        <w:rPr>
          <w:lang w:val="uk-UA"/>
        </w:rPr>
      </w:pPr>
      <w:r w:rsidRPr="008B0657">
        <w:t xml:space="preserve">        У  закладах організоване гаряче харчування для дітей пільгових категорій: </w:t>
      </w:r>
    </w:p>
    <w:p w:rsidR="00850011" w:rsidRPr="00850011" w:rsidRDefault="00850011" w:rsidP="009251AD">
      <w:pPr>
        <w:pStyle w:val="a3"/>
        <w:spacing w:before="0" w:beforeAutospacing="0" w:after="0" w:afterAutospacing="0"/>
        <w:jc w:val="both"/>
        <w:rPr>
          <w:lang w:val="uk-UA"/>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1080"/>
        <w:gridCol w:w="726"/>
        <w:gridCol w:w="848"/>
        <w:gridCol w:w="1040"/>
        <w:gridCol w:w="945"/>
        <w:gridCol w:w="992"/>
        <w:gridCol w:w="992"/>
        <w:gridCol w:w="802"/>
        <w:gridCol w:w="1395"/>
      </w:tblGrid>
      <w:tr w:rsidR="009251AD" w:rsidRPr="008B0657" w:rsidTr="009251AD">
        <w:tc>
          <w:tcPr>
            <w:tcW w:w="1499" w:type="dxa"/>
          </w:tcPr>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lastRenderedPageBreak/>
              <w:t>Заклад</w:t>
            </w:r>
          </w:p>
        </w:tc>
        <w:tc>
          <w:tcPr>
            <w:tcW w:w="1080" w:type="dxa"/>
          </w:tcPr>
          <w:p w:rsidR="009251AD" w:rsidRPr="00E0392D" w:rsidRDefault="009251AD" w:rsidP="009251AD">
            <w:pPr>
              <w:spacing w:after="0" w:line="240" w:lineRule="auto"/>
              <w:jc w:val="center"/>
              <w:rPr>
                <w:rFonts w:ascii="Times New Roman" w:hAnsi="Times New Roman"/>
                <w:b/>
                <w:color w:val="000000"/>
                <w:sz w:val="24"/>
                <w:szCs w:val="24"/>
              </w:rPr>
            </w:pPr>
            <w:r w:rsidRPr="00E0392D">
              <w:rPr>
                <w:rFonts w:ascii="Times New Roman" w:hAnsi="Times New Roman"/>
                <w:b/>
                <w:color w:val="000000"/>
                <w:sz w:val="24"/>
                <w:szCs w:val="24"/>
              </w:rPr>
              <w:t>Усього дітей піль-гових кате-горій</w:t>
            </w:r>
          </w:p>
        </w:tc>
        <w:tc>
          <w:tcPr>
            <w:tcW w:w="726" w:type="dxa"/>
          </w:tcPr>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Діти –</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сироти</w:t>
            </w:r>
          </w:p>
        </w:tc>
        <w:tc>
          <w:tcPr>
            <w:tcW w:w="848" w:type="dxa"/>
          </w:tcPr>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Діти</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АТО</w:t>
            </w:r>
          </w:p>
        </w:tc>
        <w:tc>
          <w:tcPr>
            <w:tcW w:w="1040" w:type="dxa"/>
          </w:tcPr>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Діти</w:t>
            </w:r>
          </w:p>
          <w:p w:rsidR="009251AD" w:rsidRDefault="009251AD" w:rsidP="009251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а</w:t>
            </w:r>
            <w:r w:rsidRPr="008B0657">
              <w:rPr>
                <w:rFonts w:ascii="Times New Roman" w:hAnsi="Times New Roman"/>
                <w:b/>
                <w:sz w:val="24"/>
                <w:szCs w:val="24"/>
              </w:rPr>
              <w:t>фган</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ців</w:t>
            </w:r>
          </w:p>
        </w:tc>
        <w:tc>
          <w:tcPr>
            <w:tcW w:w="945" w:type="dxa"/>
          </w:tcPr>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Діти</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ЧАЕС</w:t>
            </w:r>
          </w:p>
        </w:tc>
        <w:tc>
          <w:tcPr>
            <w:tcW w:w="992" w:type="dxa"/>
          </w:tcPr>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Діти з</w:t>
            </w:r>
          </w:p>
          <w:p w:rsidR="009251AD" w:rsidRDefault="009251AD" w:rsidP="009251AD">
            <w:pPr>
              <w:spacing w:after="0" w:line="240" w:lineRule="auto"/>
              <w:jc w:val="center"/>
              <w:rPr>
                <w:rFonts w:ascii="Times New Roman" w:hAnsi="Times New Roman"/>
                <w:b/>
                <w:sz w:val="24"/>
                <w:szCs w:val="24"/>
                <w:lang w:val="uk-UA"/>
              </w:rPr>
            </w:pPr>
            <w:r w:rsidRPr="008B0657">
              <w:rPr>
                <w:rFonts w:ascii="Times New Roman" w:hAnsi="Times New Roman"/>
                <w:b/>
                <w:sz w:val="24"/>
                <w:szCs w:val="24"/>
              </w:rPr>
              <w:t>Інва</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лід-ністю</w:t>
            </w:r>
          </w:p>
        </w:tc>
        <w:tc>
          <w:tcPr>
            <w:tcW w:w="992" w:type="dxa"/>
          </w:tcPr>
          <w:p w:rsidR="009251AD" w:rsidRPr="008B0657" w:rsidRDefault="009251AD" w:rsidP="009251AD">
            <w:pPr>
              <w:spacing w:after="0" w:line="240" w:lineRule="auto"/>
              <w:jc w:val="center"/>
              <w:rPr>
                <w:rFonts w:ascii="Times New Roman" w:hAnsi="Times New Roman"/>
                <w:b/>
                <w:sz w:val="24"/>
                <w:szCs w:val="24"/>
              </w:rPr>
            </w:pPr>
            <w:r>
              <w:rPr>
                <w:rFonts w:ascii="Times New Roman" w:hAnsi="Times New Roman"/>
                <w:b/>
                <w:sz w:val="24"/>
                <w:szCs w:val="24"/>
                <w:lang w:val="uk-UA"/>
              </w:rPr>
              <w:t>Діти в</w:t>
            </w:r>
            <w:r w:rsidRPr="008B0657">
              <w:rPr>
                <w:rFonts w:ascii="Times New Roman" w:hAnsi="Times New Roman"/>
                <w:b/>
                <w:sz w:val="24"/>
                <w:szCs w:val="24"/>
              </w:rPr>
              <w:t>нут</w:t>
            </w:r>
          </w:p>
          <w:p w:rsidR="009251AD" w:rsidRDefault="009251AD" w:rsidP="009251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w:t>
            </w:r>
            <w:r w:rsidRPr="008B0657">
              <w:rPr>
                <w:rFonts w:ascii="Times New Roman" w:hAnsi="Times New Roman"/>
                <w:b/>
                <w:sz w:val="24"/>
                <w:szCs w:val="24"/>
              </w:rPr>
              <w:t>іш</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ньо</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пере</w:t>
            </w:r>
          </w:p>
          <w:p w:rsidR="009251AD" w:rsidRPr="00A65B65" w:rsidRDefault="009251AD" w:rsidP="009251AD">
            <w:pPr>
              <w:spacing w:after="0" w:line="240" w:lineRule="auto"/>
              <w:jc w:val="center"/>
              <w:rPr>
                <w:rFonts w:ascii="Times New Roman" w:hAnsi="Times New Roman"/>
                <w:b/>
                <w:sz w:val="24"/>
                <w:szCs w:val="24"/>
                <w:lang w:val="uk-UA"/>
              </w:rPr>
            </w:pPr>
            <w:r>
              <w:rPr>
                <w:rFonts w:ascii="Times New Roman" w:hAnsi="Times New Roman"/>
                <w:b/>
                <w:sz w:val="24"/>
                <w:szCs w:val="24"/>
              </w:rPr>
              <w:t>міщен</w:t>
            </w:r>
            <w:r>
              <w:rPr>
                <w:rFonts w:ascii="Times New Roman" w:hAnsi="Times New Roman"/>
                <w:b/>
                <w:sz w:val="24"/>
                <w:szCs w:val="24"/>
                <w:lang w:val="uk-UA"/>
              </w:rPr>
              <w:t>их осіб</w:t>
            </w:r>
          </w:p>
        </w:tc>
        <w:tc>
          <w:tcPr>
            <w:tcW w:w="802" w:type="dxa"/>
          </w:tcPr>
          <w:p w:rsidR="009251AD" w:rsidRDefault="009251AD" w:rsidP="009251AD">
            <w:pPr>
              <w:spacing w:after="0" w:line="240" w:lineRule="auto"/>
              <w:jc w:val="center"/>
              <w:rPr>
                <w:rFonts w:ascii="Times New Roman" w:hAnsi="Times New Roman"/>
                <w:b/>
                <w:sz w:val="24"/>
                <w:szCs w:val="24"/>
                <w:lang w:val="uk-UA"/>
              </w:rPr>
            </w:pPr>
            <w:r w:rsidRPr="008B0657">
              <w:rPr>
                <w:rFonts w:ascii="Times New Roman" w:hAnsi="Times New Roman"/>
                <w:b/>
                <w:sz w:val="24"/>
                <w:szCs w:val="24"/>
              </w:rPr>
              <w:t>Ма</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ло</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забез</w:t>
            </w:r>
          </w:p>
          <w:p w:rsidR="009251AD" w:rsidRPr="008B0657" w:rsidRDefault="009251AD" w:rsidP="009251AD">
            <w:pPr>
              <w:spacing w:after="0" w:line="240" w:lineRule="auto"/>
              <w:jc w:val="center"/>
              <w:rPr>
                <w:rFonts w:ascii="Times New Roman" w:hAnsi="Times New Roman"/>
                <w:b/>
                <w:sz w:val="24"/>
                <w:szCs w:val="24"/>
              </w:rPr>
            </w:pPr>
            <w:r w:rsidRPr="008B0657">
              <w:rPr>
                <w:rFonts w:ascii="Times New Roman" w:hAnsi="Times New Roman"/>
                <w:b/>
                <w:sz w:val="24"/>
                <w:szCs w:val="24"/>
              </w:rPr>
              <w:t>печені</w:t>
            </w:r>
          </w:p>
        </w:tc>
        <w:tc>
          <w:tcPr>
            <w:tcW w:w="1395" w:type="dxa"/>
          </w:tcPr>
          <w:p w:rsidR="009251AD" w:rsidRPr="00A65B65" w:rsidRDefault="009251AD" w:rsidP="009251AD">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Діти з багато-дітних </w:t>
            </w:r>
            <w:r>
              <w:rPr>
                <w:rFonts w:ascii="Times New Roman" w:hAnsi="Times New Roman"/>
                <w:b/>
                <w:sz w:val="24"/>
                <w:szCs w:val="24"/>
                <w:lang w:val="uk-UA"/>
              </w:rPr>
              <w:t>родин</w:t>
            </w:r>
          </w:p>
        </w:tc>
      </w:tr>
      <w:tr w:rsidR="009251AD" w:rsidRPr="008B0657" w:rsidTr="009251AD">
        <w:tc>
          <w:tcPr>
            <w:tcW w:w="1499" w:type="dxa"/>
          </w:tcPr>
          <w:p w:rsidR="009251AD" w:rsidRPr="00A51315" w:rsidRDefault="009251AD" w:rsidP="009251AD">
            <w:pPr>
              <w:spacing w:after="0" w:line="240" w:lineRule="auto"/>
              <w:rPr>
                <w:rFonts w:ascii="Times New Roman" w:hAnsi="Times New Roman"/>
                <w:color w:val="000000"/>
                <w:sz w:val="24"/>
                <w:szCs w:val="24"/>
              </w:rPr>
            </w:pPr>
            <w:r w:rsidRPr="00A51315">
              <w:rPr>
                <w:rFonts w:ascii="Times New Roman" w:hAnsi="Times New Roman"/>
                <w:color w:val="000000"/>
                <w:sz w:val="24"/>
                <w:szCs w:val="24"/>
              </w:rPr>
              <w:t>СЗОШ</w:t>
            </w:r>
            <w:r>
              <w:rPr>
                <w:rFonts w:ascii="Times New Roman" w:hAnsi="Times New Roman"/>
                <w:color w:val="000000"/>
                <w:sz w:val="24"/>
                <w:szCs w:val="24"/>
                <w:lang w:val="uk-UA"/>
              </w:rPr>
              <w:t xml:space="preserve"> </w:t>
            </w:r>
            <w:r w:rsidRPr="00A51315">
              <w:rPr>
                <w:rFonts w:ascii="Times New Roman" w:hAnsi="Times New Roman"/>
                <w:color w:val="000000"/>
                <w:sz w:val="24"/>
                <w:szCs w:val="24"/>
              </w:rPr>
              <w:t>№ 2</w:t>
            </w:r>
          </w:p>
        </w:tc>
        <w:tc>
          <w:tcPr>
            <w:tcW w:w="1080" w:type="dxa"/>
          </w:tcPr>
          <w:p w:rsidR="009251AD" w:rsidRPr="00314D79"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726"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5</w:t>
            </w:r>
          </w:p>
        </w:tc>
        <w:tc>
          <w:tcPr>
            <w:tcW w:w="84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34</w:t>
            </w:r>
          </w:p>
        </w:tc>
        <w:tc>
          <w:tcPr>
            <w:tcW w:w="104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945"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3</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7</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4</w:t>
            </w:r>
          </w:p>
        </w:tc>
        <w:tc>
          <w:tcPr>
            <w:tcW w:w="80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4</w:t>
            </w:r>
          </w:p>
        </w:tc>
        <w:tc>
          <w:tcPr>
            <w:tcW w:w="1395" w:type="dxa"/>
          </w:tcPr>
          <w:p w:rsidR="009251AD"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p w:rsidR="009251AD" w:rsidRPr="00314D79"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( 1-4 класи)</w:t>
            </w:r>
          </w:p>
        </w:tc>
      </w:tr>
      <w:tr w:rsidR="009251AD" w:rsidRPr="008B0657" w:rsidTr="009251AD">
        <w:tc>
          <w:tcPr>
            <w:tcW w:w="1499" w:type="dxa"/>
          </w:tcPr>
          <w:p w:rsidR="009251AD" w:rsidRPr="00314D79" w:rsidRDefault="009251AD" w:rsidP="009251AD">
            <w:pPr>
              <w:spacing w:after="0" w:line="240" w:lineRule="auto"/>
              <w:rPr>
                <w:rFonts w:ascii="Times New Roman" w:hAnsi="Times New Roman"/>
                <w:color w:val="000000"/>
                <w:sz w:val="24"/>
                <w:szCs w:val="24"/>
                <w:lang w:val="uk-UA"/>
              </w:rPr>
            </w:pPr>
            <w:r w:rsidRPr="00A51315">
              <w:rPr>
                <w:rFonts w:ascii="Times New Roman" w:hAnsi="Times New Roman"/>
                <w:color w:val="000000"/>
                <w:sz w:val="24"/>
                <w:szCs w:val="24"/>
              </w:rPr>
              <w:t xml:space="preserve">ЗОШ </w:t>
            </w:r>
            <w:r>
              <w:rPr>
                <w:rFonts w:ascii="Times New Roman" w:hAnsi="Times New Roman"/>
                <w:color w:val="000000"/>
                <w:sz w:val="24"/>
                <w:szCs w:val="24"/>
                <w:lang w:val="uk-UA"/>
              </w:rPr>
              <w:t xml:space="preserve"> </w:t>
            </w:r>
            <w:r w:rsidRPr="00A51315">
              <w:rPr>
                <w:rFonts w:ascii="Times New Roman" w:hAnsi="Times New Roman"/>
                <w:color w:val="000000"/>
                <w:sz w:val="24"/>
                <w:szCs w:val="24"/>
              </w:rPr>
              <w:t>№ 8</w:t>
            </w:r>
          </w:p>
        </w:tc>
        <w:tc>
          <w:tcPr>
            <w:tcW w:w="1080" w:type="dxa"/>
          </w:tcPr>
          <w:p w:rsidR="009251AD" w:rsidRPr="00314D79"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726"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5</w:t>
            </w:r>
          </w:p>
        </w:tc>
        <w:tc>
          <w:tcPr>
            <w:tcW w:w="84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15</w:t>
            </w:r>
          </w:p>
        </w:tc>
        <w:tc>
          <w:tcPr>
            <w:tcW w:w="104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945"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1</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4</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80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2</w:t>
            </w:r>
          </w:p>
        </w:tc>
        <w:tc>
          <w:tcPr>
            <w:tcW w:w="1395" w:type="dxa"/>
          </w:tcPr>
          <w:p w:rsidR="009251AD"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p w:rsidR="009251AD" w:rsidRPr="00314D79" w:rsidRDefault="009251AD" w:rsidP="009251AD">
            <w:pPr>
              <w:spacing w:after="0" w:line="240" w:lineRule="auto"/>
              <w:jc w:val="center"/>
              <w:rPr>
                <w:rFonts w:ascii="Times New Roman" w:hAnsi="Times New Roman"/>
                <w:sz w:val="24"/>
                <w:szCs w:val="24"/>
                <w:lang w:val="uk-UA"/>
              </w:rPr>
            </w:pPr>
            <w:r>
              <w:rPr>
                <w:rFonts w:ascii="Times New Roman" w:hAnsi="Times New Roman"/>
                <w:sz w:val="24"/>
                <w:szCs w:val="24"/>
                <w:lang w:val="uk-UA"/>
              </w:rPr>
              <w:t>( 1-4 класи)</w:t>
            </w:r>
          </w:p>
        </w:tc>
      </w:tr>
      <w:tr w:rsidR="009251AD" w:rsidRPr="008B0657" w:rsidTr="009251AD">
        <w:tc>
          <w:tcPr>
            <w:tcW w:w="1499" w:type="dxa"/>
          </w:tcPr>
          <w:p w:rsidR="009251AD" w:rsidRPr="00A51315" w:rsidRDefault="009251AD" w:rsidP="009251AD">
            <w:pPr>
              <w:spacing w:after="0" w:line="240" w:lineRule="auto"/>
              <w:rPr>
                <w:rFonts w:ascii="Times New Roman" w:hAnsi="Times New Roman"/>
                <w:color w:val="000000"/>
                <w:sz w:val="24"/>
                <w:szCs w:val="24"/>
              </w:rPr>
            </w:pPr>
            <w:r w:rsidRPr="00A51315">
              <w:rPr>
                <w:rFonts w:ascii="Times New Roman" w:hAnsi="Times New Roman"/>
                <w:color w:val="000000"/>
                <w:sz w:val="24"/>
                <w:szCs w:val="24"/>
              </w:rPr>
              <w:t>ДНЗ № 4</w:t>
            </w:r>
          </w:p>
        </w:tc>
        <w:tc>
          <w:tcPr>
            <w:tcW w:w="108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26</w:t>
            </w:r>
          </w:p>
        </w:tc>
        <w:tc>
          <w:tcPr>
            <w:tcW w:w="726"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84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10</w:t>
            </w:r>
          </w:p>
        </w:tc>
        <w:tc>
          <w:tcPr>
            <w:tcW w:w="104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945"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80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7</w:t>
            </w:r>
          </w:p>
        </w:tc>
        <w:tc>
          <w:tcPr>
            <w:tcW w:w="1395"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9</w:t>
            </w:r>
          </w:p>
        </w:tc>
      </w:tr>
      <w:tr w:rsidR="009251AD" w:rsidRPr="008B0657" w:rsidTr="009251AD">
        <w:tc>
          <w:tcPr>
            <w:tcW w:w="1499" w:type="dxa"/>
          </w:tcPr>
          <w:p w:rsidR="009251AD" w:rsidRPr="00A51315" w:rsidRDefault="009251AD" w:rsidP="009251AD">
            <w:pPr>
              <w:spacing w:after="0" w:line="240" w:lineRule="auto"/>
              <w:rPr>
                <w:rFonts w:ascii="Times New Roman" w:hAnsi="Times New Roman"/>
                <w:color w:val="000000"/>
                <w:sz w:val="24"/>
                <w:szCs w:val="24"/>
              </w:rPr>
            </w:pPr>
            <w:r w:rsidRPr="00A51315">
              <w:rPr>
                <w:rFonts w:ascii="Times New Roman" w:hAnsi="Times New Roman"/>
                <w:color w:val="000000"/>
                <w:sz w:val="24"/>
                <w:szCs w:val="24"/>
              </w:rPr>
              <w:t>ЗДО № 9</w:t>
            </w:r>
          </w:p>
        </w:tc>
        <w:tc>
          <w:tcPr>
            <w:tcW w:w="108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31</w:t>
            </w:r>
          </w:p>
        </w:tc>
        <w:tc>
          <w:tcPr>
            <w:tcW w:w="726"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848"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15</w:t>
            </w:r>
          </w:p>
        </w:tc>
        <w:tc>
          <w:tcPr>
            <w:tcW w:w="1040"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945"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0</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2</w:t>
            </w:r>
          </w:p>
        </w:tc>
        <w:tc>
          <w:tcPr>
            <w:tcW w:w="99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1</w:t>
            </w:r>
          </w:p>
        </w:tc>
        <w:tc>
          <w:tcPr>
            <w:tcW w:w="802"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3</w:t>
            </w:r>
          </w:p>
        </w:tc>
        <w:tc>
          <w:tcPr>
            <w:tcW w:w="1395" w:type="dxa"/>
          </w:tcPr>
          <w:p w:rsidR="009251AD" w:rsidRPr="008B0657" w:rsidRDefault="009251AD" w:rsidP="009251AD">
            <w:pPr>
              <w:spacing w:after="0" w:line="240" w:lineRule="auto"/>
              <w:jc w:val="center"/>
              <w:rPr>
                <w:rFonts w:ascii="Times New Roman" w:hAnsi="Times New Roman"/>
                <w:sz w:val="24"/>
                <w:szCs w:val="24"/>
              </w:rPr>
            </w:pPr>
            <w:r w:rsidRPr="008B0657">
              <w:rPr>
                <w:rFonts w:ascii="Times New Roman" w:hAnsi="Times New Roman"/>
                <w:sz w:val="24"/>
                <w:szCs w:val="24"/>
              </w:rPr>
              <w:t>10</w:t>
            </w:r>
          </w:p>
        </w:tc>
      </w:tr>
      <w:tr w:rsidR="009251AD" w:rsidRPr="00E0392D" w:rsidTr="009251AD">
        <w:tc>
          <w:tcPr>
            <w:tcW w:w="1499" w:type="dxa"/>
          </w:tcPr>
          <w:p w:rsidR="009251AD" w:rsidRPr="00E0392D" w:rsidRDefault="009251AD" w:rsidP="009251AD">
            <w:pPr>
              <w:spacing w:after="0" w:line="240" w:lineRule="auto"/>
              <w:rPr>
                <w:rFonts w:ascii="Times New Roman" w:hAnsi="Times New Roman"/>
                <w:b/>
                <w:color w:val="000000"/>
                <w:sz w:val="24"/>
                <w:szCs w:val="24"/>
              </w:rPr>
            </w:pPr>
            <w:r w:rsidRPr="00E0392D">
              <w:rPr>
                <w:rFonts w:ascii="Times New Roman" w:hAnsi="Times New Roman"/>
                <w:b/>
                <w:color w:val="000000"/>
                <w:sz w:val="24"/>
                <w:szCs w:val="24"/>
              </w:rPr>
              <w:t>Усього</w:t>
            </w:r>
          </w:p>
        </w:tc>
        <w:tc>
          <w:tcPr>
            <w:tcW w:w="1080" w:type="dxa"/>
          </w:tcPr>
          <w:p w:rsidR="009251AD" w:rsidRPr="00E0392D" w:rsidRDefault="009251AD" w:rsidP="009251AD">
            <w:pPr>
              <w:spacing w:after="0" w:line="240" w:lineRule="auto"/>
              <w:jc w:val="center"/>
              <w:rPr>
                <w:rFonts w:ascii="Times New Roman" w:hAnsi="Times New Roman"/>
                <w:b/>
                <w:sz w:val="24"/>
                <w:szCs w:val="24"/>
                <w:lang w:val="uk-UA"/>
              </w:rPr>
            </w:pPr>
            <w:r w:rsidRPr="00E0392D">
              <w:rPr>
                <w:rFonts w:ascii="Times New Roman" w:hAnsi="Times New Roman"/>
                <w:b/>
                <w:sz w:val="24"/>
                <w:szCs w:val="24"/>
                <w:lang w:val="uk-UA"/>
              </w:rPr>
              <w:t>170</w:t>
            </w:r>
          </w:p>
        </w:tc>
        <w:tc>
          <w:tcPr>
            <w:tcW w:w="726" w:type="dxa"/>
          </w:tcPr>
          <w:p w:rsidR="009251AD" w:rsidRPr="00E0392D" w:rsidRDefault="009251AD" w:rsidP="009251AD">
            <w:pPr>
              <w:spacing w:after="0" w:line="240" w:lineRule="auto"/>
              <w:jc w:val="center"/>
              <w:rPr>
                <w:rFonts w:ascii="Times New Roman" w:hAnsi="Times New Roman"/>
                <w:b/>
                <w:sz w:val="24"/>
                <w:szCs w:val="24"/>
              </w:rPr>
            </w:pPr>
            <w:r w:rsidRPr="00E0392D">
              <w:rPr>
                <w:rFonts w:ascii="Times New Roman" w:hAnsi="Times New Roman"/>
                <w:b/>
                <w:sz w:val="24"/>
                <w:szCs w:val="24"/>
              </w:rPr>
              <w:t>10</w:t>
            </w:r>
          </w:p>
        </w:tc>
        <w:tc>
          <w:tcPr>
            <w:tcW w:w="848" w:type="dxa"/>
          </w:tcPr>
          <w:p w:rsidR="009251AD" w:rsidRPr="00E0392D" w:rsidRDefault="009251AD" w:rsidP="009251AD">
            <w:pPr>
              <w:spacing w:after="0" w:line="240" w:lineRule="auto"/>
              <w:jc w:val="center"/>
              <w:rPr>
                <w:rFonts w:ascii="Times New Roman" w:hAnsi="Times New Roman"/>
                <w:b/>
                <w:sz w:val="24"/>
                <w:szCs w:val="24"/>
              </w:rPr>
            </w:pPr>
            <w:r w:rsidRPr="00E0392D">
              <w:rPr>
                <w:rFonts w:ascii="Times New Roman" w:hAnsi="Times New Roman"/>
                <w:b/>
                <w:sz w:val="24"/>
                <w:szCs w:val="24"/>
              </w:rPr>
              <w:t>74</w:t>
            </w:r>
          </w:p>
        </w:tc>
        <w:tc>
          <w:tcPr>
            <w:tcW w:w="1040" w:type="dxa"/>
          </w:tcPr>
          <w:p w:rsidR="009251AD" w:rsidRPr="00E0392D" w:rsidRDefault="009251AD" w:rsidP="009251AD">
            <w:pPr>
              <w:spacing w:after="0" w:line="240" w:lineRule="auto"/>
              <w:jc w:val="center"/>
              <w:rPr>
                <w:rFonts w:ascii="Times New Roman" w:hAnsi="Times New Roman"/>
                <w:b/>
                <w:sz w:val="24"/>
                <w:szCs w:val="24"/>
              </w:rPr>
            </w:pPr>
            <w:r w:rsidRPr="00E0392D">
              <w:rPr>
                <w:rFonts w:ascii="Times New Roman" w:hAnsi="Times New Roman"/>
                <w:b/>
                <w:sz w:val="24"/>
                <w:szCs w:val="24"/>
              </w:rPr>
              <w:t>0</w:t>
            </w:r>
          </w:p>
        </w:tc>
        <w:tc>
          <w:tcPr>
            <w:tcW w:w="945" w:type="dxa"/>
          </w:tcPr>
          <w:p w:rsidR="009251AD" w:rsidRPr="00E0392D" w:rsidRDefault="009251AD" w:rsidP="009251AD">
            <w:pPr>
              <w:spacing w:after="0" w:line="240" w:lineRule="auto"/>
              <w:jc w:val="center"/>
              <w:rPr>
                <w:rFonts w:ascii="Times New Roman" w:hAnsi="Times New Roman"/>
                <w:b/>
                <w:sz w:val="24"/>
                <w:szCs w:val="24"/>
              </w:rPr>
            </w:pPr>
            <w:r w:rsidRPr="00E0392D">
              <w:rPr>
                <w:rFonts w:ascii="Times New Roman" w:hAnsi="Times New Roman"/>
                <w:b/>
                <w:sz w:val="24"/>
                <w:szCs w:val="24"/>
              </w:rPr>
              <w:t>4</w:t>
            </w:r>
          </w:p>
        </w:tc>
        <w:tc>
          <w:tcPr>
            <w:tcW w:w="992" w:type="dxa"/>
          </w:tcPr>
          <w:p w:rsidR="009251AD" w:rsidRPr="00E0392D" w:rsidRDefault="009251AD" w:rsidP="009251AD">
            <w:pPr>
              <w:spacing w:after="0" w:line="240" w:lineRule="auto"/>
              <w:jc w:val="center"/>
              <w:rPr>
                <w:rFonts w:ascii="Times New Roman" w:hAnsi="Times New Roman"/>
                <w:b/>
                <w:sz w:val="24"/>
                <w:szCs w:val="24"/>
              </w:rPr>
            </w:pPr>
            <w:r w:rsidRPr="00E0392D">
              <w:rPr>
                <w:rFonts w:ascii="Times New Roman" w:hAnsi="Times New Roman"/>
                <w:b/>
                <w:sz w:val="24"/>
                <w:szCs w:val="24"/>
              </w:rPr>
              <w:t>13</w:t>
            </w:r>
          </w:p>
        </w:tc>
        <w:tc>
          <w:tcPr>
            <w:tcW w:w="992" w:type="dxa"/>
          </w:tcPr>
          <w:p w:rsidR="009251AD" w:rsidRPr="00E0392D" w:rsidRDefault="009251AD" w:rsidP="009251AD">
            <w:pPr>
              <w:spacing w:after="0" w:line="240" w:lineRule="auto"/>
              <w:jc w:val="center"/>
              <w:rPr>
                <w:rFonts w:ascii="Times New Roman" w:hAnsi="Times New Roman"/>
                <w:b/>
                <w:sz w:val="24"/>
                <w:szCs w:val="24"/>
              </w:rPr>
            </w:pPr>
            <w:r w:rsidRPr="00E0392D">
              <w:rPr>
                <w:rFonts w:ascii="Times New Roman" w:hAnsi="Times New Roman"/>
                <w:b/>
                <w:sz w:val="24"/>
                <w:szCs w:val="24"/>
              </w:rPr>
              <w:t>5</w:t>
            </w:r>
          </w:p>
        </w:tc>
        <w:tc>
          <w:tcPr>
            <w:tcW w:w="802" w:type="dxa"/>
          </w:tcPr>
          <w:p w:rsidR="009251AD" w:rsidRPr="00E0392D" w:rsidRDefault="009251AD" w:rsidP="009251AD">
            <w:pPr>
              <w:spacing w:after="0" w:line="240" w:lineRule="auto"/>
              <w:jc w:val="center"/>
              <w:rPr>
                <w:rFonts w:ascii="Times New Roman" w:hAnsi="Times New Roman"/>
                <w:b/>
                <w:sz w:val="24"/>
                <w:szCs w:val="24"/>
              </w:rPr>
            </w:pPr>
            <w:r w:rsidRPr="00E0392D">
              <w:rPr>
                <w:rFonts w:ascii="Times New Roman" w:hAnsi="Times New Roman"/>
                <w:b/>
                <w:sz w:val="24"/>
                <w:szCs w:val="24"/>
              </w:rPr>
              <w:t>16</w:t>
            </w:r>
          </w:p>
        </w:tc>
        <w:tc>
          <w:tcPr>
            <w:tcW w:w="1395" w:type="dxa"/>
          </w:tcPr>
          <w:p w:rsidR="009251AD" w:rsidRPr="00E0392D" w:rsidRDefault="009251AD" w:rsidP="009251AD">
            <w:pPr>
              <w:spacing w:after="0" w:line="240" w:lineRule="auto"/>
              <w:jc w:val="center"/>
              <w:rPr>
                <w:rFonts w:ascii="Times New Roman" w:hAnsi="Times New Roman"/>
                <w:b/>
                <w:sz w:val="24"/>
                <w:szCs w:val="24"/>
                <w:lang w:val="uk-UA"/>
              </w:rPr>
            </w:pPr>
            <w:r w:rsidRPr="00E0392D">
              <w:rPr>
                <w:rFonts w:ascii="Times New Roman" w:hAnsi="Times New Roman"/>
                <w:b/>
                <w:sz w:val="24"/>
                <w:szCs w:val="24"/>
                <w:lang w:val="uk-UA"/>
              </w:rPr>
              <w:t>48</w:t>
            </w:r>
          </w:p>
        </w:tc>
      </w:tr>
    </w:tbl>
    <w:p w:rsidR="009251AD" w:rsidRPr="00E0392D" w:rsidRDefault="009251AD" w:rsidP="009251AD">
      <w:pPr>
        <w:spacing w:after="0" w:line="240" w:lineRule="auto"/>
        <w:jc w:val="both"/>
        <w:rPr>
          <w:rFonts w:ascii="Times New Roman" w:hAnsi="Times New Roman"/>
          <w:b/>
          <w:color w:val="FF0000"/>
          <w:sz w:val="24"/>
          <w:szCs w:val="24"/>
        </w:rPr>
      </w:pPr>
      <w:r w:rsidRPr="00E0392D">
        <w:rPr>
          <w:rFonts w:ascii="Times New Roman" w:hAnsi="Times New Roman"/>
          <w:b/>
          <w:color w:val="FF0000"/>
          <w:sz w:val="24"/>
          <w:szCs w:val="24"/>
        </w:rPr>
        <w:t xml:space="preserve">     </w:t>
      </w:r>
      <w:r>
        <w:rPr>
          <w:rFonts w:ascii="Times New Roman" w:hAnsi="Times New Roman"/>
          <w:b/>
          <w:color w:val="FF0000"/>
          <w:sz w:val="24"/>
          <w:szCs w:val="24"/>
          <w:lang w:val="uk-UA"/>
        </w:rPr>
        <w:t xml:space="preserve"> </w:t>
      </w:r>
      <w:r w:rsidRPr="00E0392D">
        <w:rPr>
          <w:rFonts w:ascii="Times New Roman" w:hAnsi="Times New Roman"/>
          <w:sz w:val="24"/>
          <w:szCs w:val="24"/>
        </w:rPr>
        <w:t>Починаючи з раннього віку малят вихователі та помічники вихователів садочків приділяють увагу культурно-гігієнічним навичкам під час вживання їжі. З двохрічного віку дітей привчають користуватися серветкою, на четвертому році життя навчають користуватися виделкою, а на п’ятому році – негострим ножем. Проте, у ЗДО № 9 у групі дітей шостого року життя відсутні ножі.</w:t>
      </w:r>
    </w:p>
    <w:p w:rsidR="009251AD" w:rsidRPr="00E0392D" w:rsidRDefault="009251AD" w:rsidP="009251AD">
      <w:pPr>
        <w:pStyle w:val="normal"/>
        <w:ind w:firstLine="540"/>
        <w:jc w:val="both"/>
        <w:rPr>
          <w:color w:val="000000"/>
        </w:rPr>
      </w:pPr>
      <w:r w:rsidRPr="00E0392D">
        <w:rPr>
          <w:color w:val="000000"/>
        </w:rPr>
        <w:t>Дошкільнят привчають сідати за стіл охайними, з чистими руками, сидіти за столом правильно й користуватися столовими приборами (згідно з вимогами Програми розвитку дитини дошкільного віку «Я у Світі»). Слід зауважити, що в ДНЗ № 4 та ЗДО № 9 більшість дітей 5-6 років життя не вміють правильно тримати виделку в руках. З чотирьохрічного віку дітлахів навчають чергувати у групі під час приймання їжі з використанням санітарного одягу, сервірувати столи й збирати використаний посуд.</w:t>
      </w:r>
    </w:p>
    <w:p w:rsidR="009251AD" w:rsidRPr="005C66A4" w:rsidRDefault="009251AD" w:rsidP="009251AD">
      <w:pPr>
        <w:spacing w:after="0" w:line="240" w:lineRule="auto"/>
        <w:jc w:val="both"/>
        <w:rPr>
          <w:rStyle w:val="a4"/>
          <w:rFonts w:ascii="Times New Roman" w:hAnsi="Times New Roman"/>
          <w:b w:val="0"/>
          <w:color w:val="000000"/>
          <w:sz w:val="24"/>
          <w:szCs w:val="24"/>
        </w:rPr>
      </w:pPr>
      <w:r w:rsidRPr="005C66A4">
        <w:rPr>
          <w:rFonts w:ascii="Times New Roman" w:hAnsi="Times New Roman"/>
          <w:color w:val="FF0000"/>
          <w:sz w:val="24"/>
          <w:szCs w:val="24"/>
        </w:rPr>
        <w:t xml:space="preserve">      </w:t>
      </w:r>
      <w:r w:rsidRPr="005C66A4">
        <w:rPr>
          <w:rStyle w:val="a4"/>
          <w:rFonts w:ascii="Times New Roman" w:hAnsi="Times New Roman"/>
          <w:b w:val="0"/>
          <w:color w:val="000000"/>
          <w:sz w:val="24"/>
          <w:szCs w:val="24"/>
        </w:rPr>
        <w:t>З метою визначення якості харчування було проведено анкетування серед учнів СЗОШ № 2 та ЗОШ № 8.</w:t>
      </w:r>
      <w:r w:rsidRPr="005C66A4">
        <w:rPr>
          <w:rStyle w:val="FontStyle11"/>
          <w:color w:val="000000"/>
          <w:sz w:val="24"/>
          <w:szCs w:val="24"/>
          <w:lang w:eastAsia="uk-UA"/>
        </w:rPr>
        <w:t xml:space="preserve">  </w:t>
      </w:r>
    </w:p>
    <w:p w:rsidR="009251AD" w:rsidRPr="005C66A4" w:rsidRDefault="009251AD" w:rsidP="009251AD">
      <w:pPr>
        <w:spacing w:after="0" w:line="240" w:lineRule="auto"/>
        <w:jc w:val="both"/>
        <w:rPr>
          <w:rStyle w:val="FontStyle11"/>
          <w:color w:val="000000"/>
          <w:sz w:val="24"/>
          <w:szCs w:val="24"/>
          <w:lang w:eastAsia="uk-UA"/>
        </w:rPr>
      </w:pPr>
      <w:r w:rsidRPr="005C66A4">
        <w:rPr>
          <w:rStyle w:val="FontStyle11"/>
          <w:color w:val="000000"/>
          <w:sz w:val="24"/>
          <w:szCs w:val="24"/>
          <w:lang w:eastAsia="uk-UA"/>
        </w:rPr>
        <w:t xml:space="preserve">       Згідно з результатами анкетування дітям було запропоновано 5 запитань. Серед них:</w:t>
      </w:r>
    </w:p>
    <w:p w:rsidR="009251AD" w:rsidRPr="005C66A4" w:rsidRDefault="009251AD" w:rsidP="009251AD">
      <w:pPr>
        <w:spacing w:after="0" w:line="240" w:lineRule="auto"/>
        <w:jc w:val="both"/>
        <w:rPr>
          <w:rStyle w:val="FontStyle11"/>
          <w:color w:val="000000"/>
          <w:sz w:val="24"/>
          <w:szCs w:val="24"/>
          <w:lang w:eastAsia="uk-UA"/>
        </w:rPr>
      </w:pPr>
      <w:r w:rsidRPr="005C66A4">
        <w:rPr>
          <w:rStyle w:val="FontStyle11"/>
          <w:color w:val="000000"/>
          <w:sz w:val="24"/>
          <w:szCs w:val="24"/>
          <w:lang w:eastAsia="uk-UA"/>
        </w:rPr>
        <w:t xml:space="preserve">       </w:t>
      </w:r>
      <w:r w:rsidRPr="005C66A4">
        <w:rPr>
          <w:rStyle w:val="FontStyle11"/>
          <w:b/>
          <w:color w:val="000000"/>
          <w:sz w:val="24"/>
          <w:szCs w:val="24"/>
          <w:lang w:eastAsia="uk-UA"/>
        </w:rPr>
        <w:t>Чи снідаєш ти вранці?</w:t>
      </w:r>
      <w:r w:rsidRPr="005C66A4">
        <w:rPr>
          <w:rStyle w:val="FontStyle11"/>
          <w:color w:val="000000"/>
          <w:sz w:val="24"/>
          <w:szCs w:val="24"/>
          <w:lang w:eastAsia="uk-UA"/>
        </w:rPr>
        <w:t xml:space="preserve"> (86% відповіли «так»,  5% - «ні», 15% -«іноді»)</w:t>
      </w:r>
    </w:p>
    <w:p w:rsidR="009251AD" w:rsidRPr="005C66A4" w:rsidRDefault="009251AD" w:rsidP="009251AD">
      <w:pPr>
        <w:spacing w:after="0" w:line="240" w:lineRule="auto"/>
        <w:jc w:val="both"/>
        <w:rPr>
          <w:rStyle w:val="FontStyle11"/>
          <w:color w:val="000000"/>
          <w:sz w:val="24"/>
          <w:szCs w:val="24"/>
          <w:lang w:eastAsia="uk-UA"/>
        </w:rPr>
      </w:pPr>
      <w:r w:rsidRPr="005C66A4">
        <w:rPr>
          <w:rStyle w:val="FontStyle11"/>
          <w:color w:val="000000"/>
          <w:sz w:val="24"/>
          <w:szCs w:val="24"/>
          <w:lang w:eastAsia="uk-UA"/>
        </w:rPr>
        <w:t xml:space="preserve">       </w:t>
      </w:r>
      <w:r w:rsidRPr="005C66A4">
        <w:rPr>
          <w:rStyle w:val="FontStyle11"/>
          <w:b/>
          <w:color w:val="000000"/>
          <w:sz w:val="24"/>
          <w:szCs w:val="24"/>
          <w:lang w:eastAsia="uk-UA"/>
        </w:rPr>
        <w:t>Що ти зазвичай снідаєш?</w:t>
      </w:r>
      <w:r w:rsidRPr="005C66A4">
        <w:rPr>
          <w:rStyle w:val="FontStyle11"/>
          <w:color w:val="000000"/>
          <w:sz w:val="24"/>
          <w:szCs w:val="24"/>
          <w:lang w:eastAsia="uk-UA"/>
        </w:rPr>
        <w:t xml:space="preserve"> (39% - бутерброд із чаєм, 25%- їсть вівсяну кашу або макарони, 9% -йогурт, 27% - яєчню, суп зі шматочком хліба, пластівці з молоком, чай з булочкою та інше).</w:t>
      </w:r>
    </w:p>
    <w:p w:rsidR="009251AD" w:rsidRPr="005C66A4" w:rsidRDefault="009251AD" w:rsidP="009251AD">
      <w:pPr>
        <w:spacing w:after="0" w:line="240" w:lineRule="auto"/>
        <w:jc w:val="both"/>
        <w:rPr>
          <w:rStyle w:val="FontStyle11"/>
          <w:color w:val="000000"/>
          <w:sz w:val="24"/>
          <w:szCs w:val="24"/>
          <w:lang w:eastAsia="uk-UA"/>
        </w:rPr>
      </w:pPr>
      <w:r w:rsidRPr="005C66A4">
        <w:rPr>
          <w:rStyle w:val="FontStyle11"/>
          <w:b/>
          <w:color w:val="000000"/>
          <w:sz w:val="24"/>
          <w:szCs w:val="24"/>
          <w:lang w:eastAsia="uk-UA"/>
        </w:rPr>
        <w:t xml:space="preserve">        Яким на твою думку має бути здоровий сніданок?</w:t>
      </w:r>
      <w:r w:rsidRPr="005C66A4">
        <w:rPr>
          <w:rStyle w:val="FontStyle11"/>
          <w:color w:val="000000"/>
          <w:sz w:val="24"/>
          <w:szCs w:val="24"/>
          <w:lang w:eastAsia="uk-UA"/>
        </w:rPr>
        <w:t xml:space="preserve"> (макарони з сосискою,вівсяна каша або омлет, каша з буряком та інше).</w:t>
      </w:r>
    </w:p>
    <w:p w:rsidR="009251AD" w:rsidRPr="005C66A4" w:rsidRDefault="009251AD" w:rsidP="009251AD">
      <w:pPr>
        <w:spacing w:after="0" w:line="240" w:lineRule="auto"/>
        <w:jc w:val="both"/>
        <w:rPr>
          <w:rStyle w:val="FontStyle11"/>
          <w:color w:val="000000"/>
          <w:sz w:val="24"/>
          <w:szCs w:val="24"/>
          <w:lang w:eastAsia="uk-UA"/>
        </w:rPr>
      </w:pPr>
      <w:r w:rsidRPr="005C66A4">
        <w:rPr>
          <w:rStyle w:val="FontStyle11"/>
          <w:color w:val="000000"/>
          <w:sz w:val="24"/>
          <w:szCs w:val="24"/>
          <w:lang w:eastAsia="uk-UA"/>
        </w:rPr>
        <w:t xml:space="preserve">       </w:t>
      </w:r>
      <w:r w:rsidRPr="005C66A4">
        <w:rPr>
          <w:rStyle w:val="FontStyle11"/>
          <w:b/>
          <w:color w:val="000000"/>
          <w:sz w:val="24"/>
          <w:szCs w:val="24"/>
          <w:lang w:eastAsia="uk-UA"/>
        </w:rPr>
        <w:t>Чи є здоровим харчування, яке пропонує  ваша шкільна їдальня?(</w:t>
      </w:r>
      <w:r w:rsidRPr="005C66A4">
        <w:rPr>
          <w:rStyle w:val="FontStyle11"/>
          <w:color w:val="000000"/>
          <w:sz w:val="24"/>
          <w:szCs w:val="24"/>
          <w:lang w:eastAsia="uk-UA"/>
        </w:rPr>
        <w:t>73% відповіли «так», 20%-«ні», 7% - «не користуються послугами їдальні», 2%- корисне,але холодне, не дуже смачне)</w:t>
      </w:r>
    </w:p>
    <w:p w:rsidR="009251AD" w:rsidRPr="005C66A4" w:rsidRDefault="009251AD" w:rsidP="009251AD">
      <w:pPr>
        <w:spacing w:after="0" w:line="240" w:lineRule="auto"/>
        <w:jc w:val="both"/>
        <w:rPr>
          <w:rFonts w:ascii="Times New Roman" w:hAnsi="Times New Roman"/>
          <w:color w:val="000000"/>
          <w:sz w:val="24"/>
          <w:szCs w:val="24"/>
          <w:lang w:val="uk-UA" w:eastAsia="uk-UA"/>
        </w:rPr>
      </w:pPr>
      <w:r>
        <w:rPr>
          <w:rStyle w:val="FontStyle11"/>
          <w:b/>
          <w:color w:val="000000"/>
          <w:sz w:val="24"/>
          <w:szCs w:val="24"/>
          <w:lang w:eastAsia="uk-UA"/>
        </w:rPr>
        <w:t xml:space="preserve">     </w:t>
      </w:r>
      <w:r w:rsidRPr="005C66A4">
        <w:rPr>
          <w:rStyle w:val="FontStyle11"/>
          <w:b/>
          <w:color w:val="000000"/>
          <w:sz w:val="24"/>
          <w:szCs w:val="24"/>
          <w:lang w:eastAsia="uk-UA"/>
        </w:rPr>
        <w:t>Чи є у твоєму денному раціоні фрукти та овочі?</w:t>
      </w:r>
      <w:r w:rsidRPr="005C66A4">
        <w:rPr>
          <w:rStyle w:val="FontStyle11"/>
          <w:color w:val="000000"/>
          <w:sz w:val="24"/>
          <w:szCs w:val="24"/>
          <w:lang w:eastAsia="uk-UA"/>
        </w:rPr>
        <w:t>( 56% -«так», 20% -«ні», 34% -«іноді»)</w:t>
      </w:r>
      <w:r w:rsidRPr="005C66A4">
        <w:rPr>
          <w:rStyle w:val="FontStyle11"/>
          <w:color w:val="000000"/>
          <w:sz w:val="24"/>
          <w:szCs w:val="24"/>
          <w:lang w:val="uk-UA" w:eastAsia="uk-UA"/>
        </w:rPr>
        <w:t>.</w:t>
      </w:r>
    </w:p>
    <w:p w:rsidR="009251AD" w:rsidRPr="008B0657" w:rsidRDefault="009251AD" w:rsidP="009251AD">
      <w:pPr>
        <w:pStyle w:val="21"/>
        <w:spacing w:after="0" w:line="240" w:lineRule="auto"/>
        <w:jc w:val="both"/>
        <w:rPr>
          <w:sz w:val="24"/>
          <w:szCs w:val="24"/>
        </w:rPr>
      </w:pPr>
      <w:r w:rsidRPr="005C66A4">
        <w:rPr>
          <w:sz w:val="24"/>
          <w:szCs w:val="24"/>
        </w:rPr>
        <w:t xml:space="preserve">     Відповідно до орієнтовного розпорядку дня у ДНЗ № 4, ЗДО № 9 організоване триразове, а</w:t>
      </w:r>
      <w:r w:rsidRPr="008B0657">
        <w:rPr>
          <w:sz w:val="24"/>
          <w:szCs w:val="24"/>
        </w:rPr>
        <w:t xml:space="preserve">  у СЗОШ № 2 та ЗОШ № 8 – одноразове харчування. Щодня залишаються добові проби кожної страви, які зберігаються у холодильниках протягом доби. Двохвікове меню відсутнє у обох закладах загальної середньої освіти. </w:t>
      </w:r>
    </w:p>
    <w:p w:rsidR="009251AD" w:rsidRPr="00F210A1" w:rsidRDefault="009251AD" w:rsidP="009251AD">
      <w:pPr>
        <w:pStyle w:val="a3"/>
        <w:spacing w:before="0" w:beforeAutospacing="0" w:after="0" w:afterAutospacing="0" w:line="276" w:lineRule="auto"/>
        <w:jc w:val="both"/>
        <w:rPr>
          <w:color w:val="000000"/>
        </w:rPr>
      </w:pPr>
      <w:r w:rsidRPr="008B0657">
        <w:rPr>
          <w:lang w:val="uk-UA"/>
        </w:rPr>
        <w:t xml:space="preserve">      Дієтичне харчування також відсутнє, так як персональних звернень від батьків не зареєстровано. </w:t>
      </w:r>
      <w:r w:rsidRPr="00F210A1">
        <w:rPr>
          <w:color w:val="000000"/>
        </w:rPr>
        <w:t xml:space="preserve">Хоча дітей із захворюваннями  шлунково-кишкового тракту у СЗОШ № 2 - 4 чол., що становить 1 %, у ЗОШ № 8-  2 чол.( 1%).       </w:t>
      </w:r>
    </w:p>
    <w:p w:rsidR="009251AD" w:rsidRPr="008B0657" w:rsidRDefault="009251AD" w:rsidP="009251AD">
      <w:pPr>
        <w:pStyle w:val="a3"/>
        <w:spacing w:before="0" w:beforeAutospacing="0" w:after="0" w:afterAutospacing="0" w:line="276" w:lineRule="auto"/>
        <w:jc w:val="both"/>
      </w:pPr>
      <w:r w:rsidRPr="00F210A1">
        <w:rPr>
          <w:color w:val="000000"/>
        </w:rPr>
        <w:t xml:space="preserve"> </w:t>
      </w:r>
      <w:r>
        <w:rPr>
          <w:color w:val="000000"/>
          <w:lang w:val="uk-UA"/>
        </w:rPr>
        <w:t xml:space="preserve"> </w:t>
      </w:r>
      <w:r w:rsidRPr="00F210A1">
        <w:rPr>
          <w:color w:val="000000"/>
        </w:rPr>
        <w:t xml:space="preserve">    Всі заклади  тісно співпрацюють</w:t>
      </w:r>
      <w:r w:rsidRPr="008B0657">
        <w:t xml:space="preserve"> із Роменським міжрайонним управлінням Головним управлінням Держсанепідслужби України у Сумській області. Усі вимоги його </w:t>
      </w:r>
      <w:r w:rsidRPr="008B0657">
        <w:rPr>
          <w:color w:val="000000"/>
        </w:rPr>
        <w:t xml:space="preserve">приписів та постанов виконуються вчасно. Продукція, яку вживають діти, відповідає товаротранспортним накладним. </w:t>
      </w:r>
    </w:p>
    <w:p w:rsidR="009251AD" w:rsidRPr="008B0657" w:rsidRDefault="009251AD" w:rsidP="009251AD">
      <w:pPr>
        <w:spacing w:after="0" w:line="240" w:lineRule="auto"/>
        <w:jc w:val="both"/>
        <w:rPr>
          <w:rFonts w:ascii="Times New Roman" w:hAnsi="Times New Roman"/>
          <w:color w:val="000000"/>
          <w:sz w:val="24"/>
          <w:szCs w:val="24"/>
        </w:rPr>
      </w:pPr>
      <w:r w:rsidRPr="008B0657">
        <w:rPr>
          <w:rFonts w:ascii="Times New Roman" w:hAnsi="Times New Roman"/>
          <w:color w:val="000000"/>
          <w:sz w:val="24"/>
          <w:szCs w:val="24"/>
        </w:rPr>
        <w:t xml:space="preserve">      Щороку усі працівники їдалень та харчоблоків вчасно проходять  медико-санітарну комісію.</w:t>
      </w:r>
    </w:p>
    <w:p w:rsidR="009251AD" w:rsidRPr="008B0657" w:rsidRDefault="009251AD" w:rsidP="009251AD">
      <w:pPr>
        <w:pStyle w:val="a3"/>
        <w:spacing w:before="0" w:beforeAutospacing="0" w:after="0" w:afterAutospacing="0"/>
        <w:jc w:val="both"/>
        <w:rPr>
          <w:color w:val="000000"/>
        </w:rPr>
      </w:pPr>
      <w:r w:rsidRPr="008B0657">
        <w:rPr>
          <w:color w:val="000000"/>
        </w:rPr>
        <w:t xml:space="preserve">      З метою покращення матеріальної бази харчоблоків потягом 2019-2020 років у  СЗОШ № 2 (ПП Спориш) та ЗОШ № 8 (ПП Каплун) закуплено посуд та оновлено інвентар. </w:t>
      </w:r>
    </w:p>
    <w:p w:rsidR="009251AD" w:rsidRPr="00E0392D" w:rsidRDefault="009251AD" w:rsidP="009251AD">
      <w:pPr>
        <w:pStyle w:val="a3"/>
        <w:spacing w:before="0" w:beforeAutospacing="0" w:after="0" w:afterAutospacing="0"/>
        <w:ind w:firstLine="426"/>
        <w:jc w:val="both"/>
        <w:rPr>
          <w:color w:val="000000"/>
        </w:rPr>
      </w:pPr>
      <w:r w:rsidRPr="00E0392D">
        <w:rPr>
          <w:color w:val="000000"/>
        </w:rPr>
        <w:t xml:space="preserve">У 2018 році в ДНЗ № 4 за батьківські кошти (2200,00 грн.) здійснено ремонт вхідного коридору на харчоблок. У 2019 році за кошти з місцевого бюджету (1700,00 грн.) замінена </w:t>
      </w:r>
      <w:r w:rsidRPr="00E0392D">
        <w:rPr>
          <w:color w:val="000000"/>
        </w:rPr>
        <w:lastRenderedPageBreak/>
        <w:t>комфорка до електроплити. Протягом 2018-2019 року за спонсорські кошти у сумі 1902,00 грн. оновлений посуд на харчоблок, а на 1269,00 грн.- по групах.</w:t>
      </w:r>
    </w:p>
    <w:p w:rsidR="009251AD" w:rsidRPr="00E0392D" w:rsidRDefault="009251AD" w:rsidP="009251AD">
      <w:pPr>
        <w:pStyle w:val="a3"/>
        <w:spacing w:before="0" w:beforeAutospacing="0" w:after="0" w:afterAutospacing="0"/>
        <w:ind w:firstLine="426"/>
        <w:jc w:val="both"/>
        <w:rPr>
          <w:color w:val="000000"/>
        </w:rPr>
      </w:pPr>
      <w:r w:rsidRPr="00E0392D">
        <w:rPr>
          <w:color w:val="000000"/>
        </w:rPr>
        <w:t xml:space="preserve">Протягом 2018-2019 років у ЗДО № 9 також проведена робота щодо покращення матеріально-технічного оснащення харчоблоку. За кошти місцевого бюджету в сумі 24170,00 грн. придбано машинку для різання овочів. За благодійні кошти (2484,00 грн.) замінений посуд на харчоблоці та за кошти з місцевого бюджету (2920,00 грн.) – по групах. </w:t>
      </w:r>
    </w:p>
    <w:p w:rsidR="009251AD" w:rsidRDefault="009251AD" w:rsidP="009251AD">
      <w:pPr>
        <w:pStyle w:val="21"/>
        <w:spacing w:after="0" w:line="240" w:lineRule="auto"/>
        <w:jc w:val="both"/>
        <w:rPr>
          <w:color w:val="000000"/>
          <w:sz w:val="24"/>
          <w:szCs w:val="24"/>
        </w:rPr>
      </w:pPr>
      <w:r w:rsidRPr="008B0657">
        <w:rPr>
          <w:color w:val="000000"/>
          <w:sz w:val="24"/>
          <w:szCs w:val="24"/>
        </w:rPr>
        <w:t xml:space="preserve">        Відповідно до Методичних рекомендацій з організації харчування учнів у загальноосвітніх навчальних закладах, затверджених наказом Міністерства економіки України від 01.08.2006 </w:t>
      </w:r>
    </w:p>
    <w:p w:rsidR="009251AD" w:rsidRPr="008B0657" w:rsidRDefault="009251AD" w:rsidP="009251AD">
      <w:pPr>
        <w:pStyle w:val="21"/>
        <w:spacing w:after="0" w:line="240" w:lineRule="auto"/>
        <w:jc w:val="both"/>
        <w:rPr>
          <w:color w:val="000000"/>
          <w:sz w:val="24"/>
          <w:szCs w:val="24"/>
        </w:rPr>
      </w:pPr>
      <w:r w:rsidRPr="008B0657">
        <w:rPr>
          <w:color w:val="000000"/>
          <w:sz w:val="24"/>
          <w:szCs w:val="24"/>
        </w:rPr>
        <w:t>№ 265, кількість столового посуду і приборів, що використовуються одночасно, повинна відповідати не менше як трикратній кількості місць їдальні. На момент перевірки на харчоблоці СЗОШ № 2 виявлено ємності з оббитою емаллю та вищерблений столовий посуд. У ЗОШ № 8 потребує поновлення маркування посуд.</w:t>
      </w:r>
    </w:p>
    <w:p w:rsidR="009251AD" w:rsidRPr="00E0392D" w:rsidRDefault="009251AD" w:rsidP="009251AD">
      <w:pPr>
        <w:pStyle w:val="normal"/>
        <w:spacing w:line="276" w:lineRule="auto"/>
        <w:jc w:val="both"/>
        <w:rPr>
          <w:color w:val="000000"/>
        </w:rPr>
      </w:pPr>
      <w:r w:rsidRPr="008B0657">
        <w:rPr>
          <w:color w:val="000000"/>
        </w:rPr>
        <w:t xml:space="preserve">       Проблемним залишається питання заміни  технологічного обладнання харчоблоків  закладів загальної середньої освіти, збільшення фінансування на організацію  харчування </w:t>
      </w:r>
      <w:r w:rsidRPr="00E0392D">
        <w:rPr>
          <w:color w:val="000000"/>
        </w:rPr>
        <w:t xml:space="preserve">дошкільнят і учнів, з метою забезпечення   раціону харчування  дітей основними продуктами харчування.    </w:t>
      </w:r>
    </w:p>
    <w:p w:rsidR="009251AD" w:rsidRDefault="009251AD" w:rsidP="009251AD">
      <w:pPr>
        <w:pStyle w:val="normal"/>
        <w:spacing w:line="276" w:lineRule="auto"/>
        <w:jc w:val="both"/>
        <w:rPr>
          <w:color w:val="000000"/>
        </w:rPr>
      </w:pPr>
      <w:r w:rsidRPr="00E0392D">
        <w:rPr>
          <w:color w:val="000000"/>
        </w:rPr>
        <w:t xml:space="preserve">         У всіх закладах освіти відсутні накази про створення робочих груп у закладах освіти для впровадження процедур, заснованих на принципах  НАССР, що передбачає пункт 4 наказу Міністерства аграрної політики та продовольства України від 01.10.2012 3 590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Pr>
          <w:color w:val="000000"/>
        </w:rPr>
        <w:t xml:space="preserve">    </w:t>
      </w:r>
    </w:p>
    <w:p w:rsidR="009251AD" w:rsidRPr="00E0392D" w:rsidRDefault="009251AD" w:rsidP="009251AD">
      <w:pPr>
        <w:pStyle w:val="normal"/>
        <w:spacing w:line="276" w:lineRule="auto"/>
        <w:jc w:val="both"/>
        <w:rPr>
          <w:color w:val="000000"/>
        </w:rPr>
      </w:pPr>
      <w:r>
        <w:rPr>
          <w:color w:val="000000"/>
        </w:rPr>
        <w:t xml:space="preserve">        </w:t>
      </w:r>
      <w:r w:rsidRPr="00E0392D">
        <w:rPr>
          <w:color w:val="000000"/>
        </w:rPr>
        <w:t>Документація з організації харчування в ДНЗ № 4, ЗДО № 9, СЗОШ № 2, ЗОШ № 8  пронумерована, прошнурована, завірена підписом керівника та печаткою закладу.</w:t>
      </w:r>
    </w:p>
    <w:p w:rsidR="009251AD" w:rsidRPr="008B0657" w:rsidRDefault="009251AD" w:rsidP="009251AD">
      <w:pPr>
        <w:pStyle w:val="normal"/>
        <w:spacing w:line="276" w:lineRule="auto"/>
        <w:jc w:val="both"/>
        <w:rPr>
          <w:color w:val="000000"/>
        </w:rPr>
      </w:pPr>
      <w:r w:rsidRPr="008B0657">
        <w:rPr>
          <w:color w:val="000000"/>
        </w:rPr>
        <w:t xml:space="preserve">          Ураховуючи вище зазначене, колегія відділу освіти</w:t>
      </w:r>
    </w:p>
    <w:p w:rsidR="009251AD" w:rsidRPr="008B0657" w:rsidRDefault="009251AD" w:rsidP="009251AD">
      <w:pPr>
        <w:pStyle w:val="normal"/>
        <w:spacing w:line="276" w:lineRule="auto"/>
        <w:jc w:val="both"/>
        <w:rPr>
          <w:b/>
          <w:color w:val="000000"/>
        </w:rPr>
      </w:pPr>
      <w:r w:rsidRPr="008B0657">
        <w:rPr>
          <w:b/>
          <w:color w:val="000000"/>
        </w:rPr>
        <w:t>УХВАЛЮЄ:</w:t>
      </w:r>
    </w:p>
    <w:p w:rsidR="009251AD" w:rsidRPr="008B0657" w:rsidRDefault="009251AD" w:rsidP="009251AD">
      <w:pPr>
        <w:pStyle w:val="normal"/>
        <w:ind w:hanging="284"/>
        <w:jc w:val="both"/>
        <w:rPr>
          <w:color w:val="000000"/>
        </w:rPr>
      </w:pPr>
      <w:r>
        <w:rPr>
          <w:color w:val="000000"/>
        </w:rPr>
        <w:t xml:space="preserve">       </w:t>
      </w:r>
      <w:r w:rsidRPr="008B0657">
        <w:rPr>
          <w:color w:val="000000"/>
        </w:rPr>
        <w:t xml:space="preserve">1.  Довідку </w:t>
      </w:r>
      <w:r w:rsidRPr="008B0657">
        <w:rPr>
          <w:b/>
          <w:color w:val="000000"/>
        </w:rPr>
        <w:t>«</w:t>
      </w:r>
      <w:r w:rsidRPr="008B0657">
        <w:rPr>
          <w:color w:val="000000"/>
        </w:rPr>
        <w:t xml:space="preserve">Про стан організації харчування у ДНЗ № 4, ЗДО № 9 та СЗОШ №2 , ЗОШ № </w:t>
      </w:r>
    </w:p>
    <w:p w:rsidR="009251AD" w:rsidRPr="00E0392D" w:rsidRDefault="009251AD" w:rsidP="009251AD">
      <w:pPr>
        <w:tabs>
          <w:tab w:val="left" w:pos="56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8»</w:t>
      </w: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 xml:space="preserve"> взяти до відома. </w:t>
      </w:r>
    </w:p>
    <w:p w:rsidR="009251AD" w:rsidRDefault="009251AD" w:rsidP="009251AD">
      <w:pPr>
        <w:pStyle w:val="normal"/>
        <w:rPr>
          <w:color w:val="000000"/>
        </w:rPr>
      </w:pPr>
      <w:r>
        <w:rPr>
          <w:color w:val="000000"/>
        </w:rPr>
        <w:t xml:space="preserve">  </w:t>
      </w:r>
      <w:r w:rsidRPr="008B0657">
        <w:rPr>
          <w:color w:val="000000"/>
        </w:rPr>
        <w:t xml:space="preserve">2. Роботу шкільних їдалень (харчоблоків) щодо організації харчування у ДНЗ № 4, ЗДО № 9, </w:t>
      </w:r>
      <w:r>
        <w:rPr>
          <w:color w:val="000000"/>
        </w:rPr>
        <w:t xml:space="preserve">    </w:t>
      </w:r>
    </w:p>
    <w:p w:rsidR="009251AD" w:rsidRPr="006E6E0A" w:rsidRDefault="009251AD" w:rsidP="009251AD">
      <w:pPr>
        <w:pStyle w:val="normal"/>
        <w:rPr>
          <w:b/>
          <w:color w:val="000000"/>
        </w:rPr>
      </w:pPr>
      <w:r>
        <w:rPr>
          <w:color w:val="000000"/>
        </w:rPr>
        <w:t xml:space="preserve">  </w:t>
      </w:r>
      <w:r w:rsidRPr="006E6E0A">
        <w:rPr>
          <w:color w:val="000000"/>
        </w:rPr>
        <w:t>СЗОШ № 2 та ЗОШ № 8  вважати задовільною.</w:t>
      </w:r>
    </w:p>
    <w:p w:rsidR="009251AD" w:rsidRPr="006E6E0A" w:rsidRDefault="009251AD" w:rsidP="009251AD">
      <w:pPr>
        <w:pStyle w:val="normal"/>
        <w:ind w:hanging="284"/>
        <w:jc w:val="both"/>
        <w:rPr>
          <w:color w:val="000000"/>
        </w:rPr>
      </w:pPr>
      <w:r w:rsidRPr="006E6E0A">
        <w:rPr>
          <w:color w:val="000000"/>
        </w:rPr>
        <w:t xml:space="preserve">       3. Завідувачеві ДНЗ № 4 (Стукановій Н.П.), директору ЗДО № 9 ( Соколовській Н.І.),</w:t>
      </w:r>
    </w:p>
    <w:p w:rsidR="009251AD" w:rsidRPr="006E6E0A" w:rsidRDefault="009251AD" w:rsidP="009251AD">
      <w:pPr>
        <w:pStyle w:val="normal"/>
        <w:ind w:hanging="284"/>
        <w:jc w:val="both"/>
        <w:rPr>
          <w:color w:val="000000"/>
        </w:rPr>
      </w:pPr>
      <w:r w:rsidRPr="006E6E0A">
        <w:rPr>
          <w:color w:val="000000"/>
        </w:rPr>
        <w:t xml:space="preserve">       директору СЗОШ № 2 ( Скрипці Л.О.) та в. о. директора ЗОШ № 8 (Прокопенко Т.І.) </w:t>
      </w:r>
    </w:p>
    <w:p w:rsidR="009251AD" w:rsidRPr="006E6E0A" w:rsidRDefault="009251AD" w:rsidP="009251AD">
      <w:pPr>
        <w:pStyle w:val="normal"/>
        <w:ind w:hanging="284"/>
        <w:jc w:val="both"/>
        <w:rPr>
          <w:color w:val="000000"/>
        </w:rPr>
      </w:pPr>
      <w:r w:rsidRPr="006E6E0A">
        <w:rPr>
          <w:color w:val="000000"/>
        </w:rPr>
        <w:t xml:space="preserve">        усунути виявлені недоліки та інформувати відділ освіти щодо їх виконання до 30.12.2019.</w:t>
      </w:r>
    </w:p>
    <w:p w:rsidR="009251AD" w:rsidRDefault="009251AD" w:rsidP="009251AD">
      <w:pPr>
        <w:pStyle w:val="normal"/>
        <w:ind w:hanging="284"/>
        <w:jc w:val="both"/>
        <w:rPr>
          <w:color w:val="000000"/>
        </w:rPr>
      </w:pPr>
      <w:r w:rsidRPr="006E6E0A">
        <w:rPr>
          <w:color w:val="000000"/>
        </w:rPr>
        <w:t xml:space="preserve">       4. Директору ЗДО № 9 (Соколовській Н.І.) придбати ножі для дітей шостого</w:t>
      </w:r>
      <w:r w:rsidRPr="008B0657">
        <w:rPr>
          <w:color w:val="000000"/>
        </w:rPr>
        <w:t xml:space="preserve"> року життя до </w:t>
      </w:r>
      <w:r>
        <w:rPr>
          <w:color w:val="000000"/>
        </w:rPr>
        <w:t xml:space="preserve">    </w:t>
      </w:r>
    </w:p>
    <w:p w:rsidR="009251AD" w:rsidRPr="008B0657" w:rsidRDefault="009251AD" w:rsidP="009251AD">
      <w:pPr>
        <w:pStyle w:val="normal"/>
        <w:ind w:hanging="284"/>
        <w:jc w:val="both"/>
        <w:rPr>
          <w:color w:val="FF0000"/>
        </w:rPr>
      </w:pPr>
      <w:r>
        <w:rPr>
          <w:color w:val="000000"/>
        </w:rPr>
        <w:t xml:space="preserve">       </w:t>
      </w:r>
      <w:r w:rsidRPr="008B0657">
        <w:rPr>
          <w:color w:val="000000"/>
        </w:rPr>
        <w:t>29.11.2019.</w:t>
      </w:r>
    </w:p>
    <w:p w:rsidR="009251AD" w:rsidRPr="008B0657" w:rsidRDefault="009251AD" w:rsidP="009251AD">
      <w:pPr>
        <w:pStyle w:val="normal"/>
        <w:ind w:hanging="284"/>
        <w:jc w:val="both"/>
        <w:rPr>
          <w:color w:val="000000"/>
        </w:rPr>
      </w:pPr>
      <w:r>
        <w:rPr>
          <w:color w:val="000000"/>
        </w:rPr>
        <w:t xml:space="preserve">        </w:t>
      </w:r>
      <w:r w:rsidRPr="008B0657">
        <w:rPr>
          <w:color w:val="000000"/>
        </w:rPr>
        <w:t>5. Керівникам закладів дошкільної та загальної середньої освіти:</w:t>
      </w:r>
    </w:p>
    <w:p w:rsidR="009251AD" w:rsidRDefault="009251AD" w:rsidP="009251AD">
      <w:pPr>
        <w:pStyle w:val="normal"/>
        <w:jc w:val="both"/>
        <w:rPr>
          <w:color w:val="000000"/>
        </w:rPr>
      </w:pPr>
      <w:r>
        <w:rPr>
          <w:color w:val="000000"/>
        </w:rPr>
        <w:t xml:space="preserve">   </w:t>
      </w:r>
      <w:r w:rsidRPr="008B0657">
        <w:rPr>
          <w:color w:val="000000"/>
        </w:rPr>
        <w:t xml:space="preserve">5.1. Видати накази про створення робочих груп у підпорядкованих закладах освіти для </w:t>
      </w:r>
      <w:r>
        <w:rPr>
          <w:color w:val="000000"/>
        </w:rPr>
        <w:t xml:space="preserve">   </w:t>
      </w:r>
    </w:p>
    <w:p w:rsidR="009251AD" w:rsidRDefault="009251AD" w:rsidP="009251AD">
      <w:pPr>
        <w:pStyle w:val="normal"/>
        <w:jc w:val="both"/>
        <w:rPr>
          <w:color w:val="000000"/>
        </w:rPr>
      </w:pPr>
      <w:r>
        <w:rPr>
          <w:color w:val="000000"/>
        </w:rPr>
        <w:t xml:space="preserve">   </w:t>
      </w:r>
      <w:r w:rsidRPr="008B0657">
        <w:rPr>
          <w:color w:val="000000"/>
        </w:rPr>
        <w:t xml:space="preserve">впровадження процедур, заснованих на принципах  НАССР, що передбачає пункт 4 наказу </w:t>
      </w:r>
      <w:r>
        <w:rPr>
          <w:color w:val="000000"/>
        </w:rPr>
        <w:t xml:space="preserve">    </w:t>
      </w:r>
    </w:p>
    <w:p w:rsidR="009251AD" w:rsidRDefault="009251AD" w:rsidP="009251AD">
      <w:pPr>
        <w:pStyle w:val="normal"/>
        <w:jc w:val="both"/>
        <w:rPr>
          <w:color w:val="000000"/>
        </w:rPr>
      </w:pPr>
      <w:r>
        <w:rPr>
          <w:color w:val="000000"/>
        </w:rPr>
        <w:t xml:space="preserve">   </w:t>
      </w:r>
      <w:r w:rsidRPr="008B0657">
        <w:rPr>
          <w:color w:val="000000"/>
        </w:rPr>
        <w:t xml:space="preserve">Міністерства аграрної політики та продовольства України від 01.10.2012 № 590 «Про </w:t>
      </w:r>
    </w:p>
    <w:p w:rsidR="009251AD" w:rsidRDefault="009251AD" w:rsidP="009251AD">
      <w:pPr>
        <w:pStyle w:val="normal"/>
        <w:jc w:val="both"/>
        <w:rPr>
          <w:color w:val="000000"/>
        </w:rPr>
      </w:pPr>
      <w:r>
        <w:rPr>
          <w:color w:val="000000"/>
        </w:rPr>
        <w:t xml:space="preserve">   </w:t>
      </w:r>
      <w:r w:rsidRPr="008B0657">
        <w:rPr>
          <w:color w:val="000000"/>
        </w:rPr>
        <w:t xml:space="preserve">затвердження вимог щодо розробки, впровадження та застосування постійно діючих </w:t>
      </w:r>
    </w:p>
    <w:p w:rsidR="009251AD" w:rsidRDefault="009251AD" w:rsidP="009251AD">
      <w:pPr>
        <w:pStyle w:val="normal"/>
        <w:jc w:val="both"/>
        <w:rPr>
          <w:color w:val="000000"/>
        </w:rPr>
      </w:pPr>
      <w:r>
        <w:rPr>
          <w:color w:val="000000"/>
        </w:rPr>
        <w:t xml:space="preserve">   </w:t>
      </w:r>
      <w:r w:rsidRPr="008B0657">
        <w:rPr>
          <w:color w:val="000000"/>
        </w:rPr>
        <w:t xml:space="preserve">процедур, заснованих на принципах системи управління безпечністю харчових продуктів </w:t>
      </w:r>
      <w:r>
        <w:rPr>
          <w:color w:val="000000"/>
        </w:rPr>
        <w:t xml:space="preserve">   </w:t>
      </w:r>
    </w:p>
    <w:p w:rsidR="009251AD" w:rsidRDefault="009251AD" w:rsidP="009251AD">
      <w:pPr>
        <w:pStyle w:val="normal"/>
        <w:jc w:val="both"/>
        <w:rPr>
          <w:color w:val="000000"/>
        </w:rPr>
      </w:pPr>
      <w:r>
        <w:rPr>
          <w:color w:val="000000"/>
        </w:rPr>
        <w:t xml:space="preserve">    </w:t>
      </w:r>
      <w:r w:rsidRPr="008B0657">
        <w:rPr>
          <w:color w:val="000000"/>
        </w:rPr>
        <w:t>(НАССР).</w:t>
      </w:r>
    </w:p>
    <w:p w:rsidR="009251AD" w:rsidRPr="008B0657" w:rsidRDefault="009251AD" w:rsidP="009251AD">
      <w:pPr>
        <w:pStyle w:val="normal"/>
        <w:ind w:hanging="284"/>
        <w:jc w:val="both"/>
        <w:rPr>
          <w:color w:val="000000"/>
        </w:rPr>
      </w:pPr>
      <w:r>
        <w:rPr>
          <w:color w:val="000000"/>
        </w:rPr>
        <w:t xml:space="preserve">       </w:t>
      </w:r>
      <w:r w:rsidRPr="008B0657">
        <w:rPr>
          <w:color w:val="000000"/>
        </w:rPr>
        <w:t>5.2. До 30.12.2019 забезпечити впровадження в закладах освіти системи НАССР, згідно з</w:t>
      </w:r>
    </w:p>
    <w:p w:rsidR="009251AD" w:rsidRDefault="009251AD" w:rsidP="009251AD">
      <w:pPr>
        <w:pStyle w:val="normal"/>
        <w:jc w:val="both"/>
        <w:rPr>
          <w:color w:val="000000"/>
        </w:rPr>
      </w:pPr>
      <w:r>
        <w:rPr>
          <w:color w:val="000000"/>
        </w:rPr>
        <w:t xml:space="preserve">   </w:t>
      </w:r>
      <w:r w:rsidRPr="008B0657">
        <w:rPr>
          <w:color w:val="000000"/>
        </w:rPr>
        <w:t xml:space="preserve">протокольним дорученням за результатами відеоселекторної наради з керівниками органів </w:t>
      </w:r>
      <w:r>
        <w:rPr>
          <w:color w:val="000000"/>
        </w:rPr>
        <w:t xml:space="preserve">   </w:t>
      </w:r>
    </w:p>
    <w:p w:rsidR="009251AD" w:rsidRDefault="009251AD" w:rsidP="009251AD">
      <w:pPr>
        <w:pStyle w:val="normal"/>
        <w:jc w:val="both"/>
        <w:rPr>
          <w:color w:val="000000"/>
        </w:rPr>
      </w:pPr>
      <w:r>
        <w:rPr>
          <w:color w:val="000000"/>
        </w:rPr>
        <w:t xml:space="preserve">   </w:t>
      </w:r>
      <w:r w:rsidRPr="008B0657">
        <w:rPr>
          <w:color w:val="000000"/>
        </w:rPr>
        <w:t xml:space="preserve">управління освітою при директорові Департаменту освіти і науки Сумської обласної </w:t>
      </w:r>
      <w:r>
        <w:rPr>
          <w:color w:val="000000"/>
        </w:rPr>
        <w:t xml:space="preserve">   </w:t>
      </w:r>
    </w:p>
    <w:p w:rsidR="009251AD" w:rsidRPr="008B0657" w:rsidRDefault="009251AD" w:rsidP="009251AD">
      <w:pPr>
        <w:pStyle w:val="normal"/>
        <w:jc w:val="both"/>
        <w:rPr>
          <w:color w:val="000000"/>
        </w:rPr>
      </w:pPr>
      <w:r>
        <w:rPr>
          <w:color w:val="000000"/>
        </w:rPr>
        <w:t xml:space="preserve">   </w:t>
      </w:r>
      <w:r w:rsidRPr="008B0657">
        <w:rPr>
          <w:color w:val="000000"/>
        </w:rPr>
        <w:t>державної адміністрації від 04.11.2019.</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B0657">
        <w:rPr>
          <w:rFonts w:ascii="Times New Roman" w:hAnsi="Times New Roman"/>
          <w:color w:val="000000"/>
          <w:sz w:val="24"/>
          <w:szCs w:val="24"/>
          <w:lang w:val="uk-UA"/>
        </w:rPr>
        <w:t xml:space="preserve">5.3. Вжити заходів для забезпечення дітей з хронічними захворюваннями необхідним </w:t>
      </w:r>
      <w:r>
        <w:rPr>
          <w:rFonts w:ascii="Times New Roman" w:hAnsi="Times New Roman"/>
          <w:color w:val="000000"/>
          <w:sz w:val="24"/>
          <w:szCs w:val="24"/>
          <w:lang w:val="uk-UA"/>
        </w:rPr>
        <w:t xml:space="preserve">   </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B0657">
        <w:rPr>
          <w:rFonts w:ascii="Times New Roman" w:hAnsi="Times New Roman"/>
          <w:color w:val="000000"/>
          <w:sz w:val="24"/>
          <w:szCs w:val="24"/>
          <w:lang w:val="uk-UA"/>
        </w:rPr>
        <w:t xml:space="preserve">дієтичним харчуванням відповідно до вимог законодавства та забезпечити контроль за </w:t>
      </w:r>
      <w:r>
        <w:rPr>
          <w:rFonts w:ascii="Times New Roman" w:hAnsi="Times New Roman"/>
          <w:color w:val="000000"/>
          <w:sz w:val="24"/>
          <w:szCs w:val="24"/>
          <w:lang w:val="uk-UA"/>
        </w:rPr>
        <w:t xml:space="preserve">   </w:t>
      </w:r>
    </w:p>
    <w:p w:rsidR="009251AD" w:rsidRPr="008B0657" w:rsidRDefault="009251AD" w:rsidP="009251AD">
      <w:pPr>
        <w:spacing w:after="0" w:line="240" w:lineRule="auto"/>
        <w:ind w:left="180"/>
        <w:jc w:val="both"/>
        <w:rPr>
          <w:rFonts w:ascii="Times New Roman" w:hAnsi="Times New Roman"/>
          <w:color w:val="000000"/>
          <w:sz w:val="24"/>
          <w:szCs w:val="24"/>
          <w:lang w:val="uk-UA"/>
        </w:rPr>
      </w:pPr>
      <w:r w:rsidRPr="008B0657">
        <w:rPr>
          <w:rFonts w:ascii="Times New Roman" w:hAnsi="Times New Roman"/>
          <w:color w:val="000000"/>
          <w:sz w:val="24"/>
          <w:szCs w:val="24"/>
          <w:lang w:val="uk-UA"/>
        </w:rPr>
        <w:t>організацією дієтичного харчування в закладах освіти з урахуванням розділу 10 ДСанПіНу 5.5.2.008-01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B0657">
        <w:rPr>
          <w:rFonts w:ascii="Times New Roman" w:hAnsi="Times New Roman"/>
          <w:color w:val="000000"/>
          <w:sz w:val="24"/>
          <w:szCs w:val="24"/>
          <w:lang w:val="uk-UA"/>
        </w:rPr>
        <w:t xml:space="preserve">5.4. Під час визначення постачальників харчової продукції та продовольчої сировини, </w:t>
      </w:r>
      <w:r>
        <w:rPr>
          <w:rFonts w:ascii="Times New Roman" w:hAnsi="Times New Roman"/>
          <w:color w:val="000000"/>
          <w:sz w:val="24"/>
          <w:szCs w:val="24"/>
          <w:lang w:val="uk-UA"/>
        </w:rPr>
        <w:t xml:space="preserve">   </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B0657">
        <w:rPr>
          <w:rFonts w:ascii="Times New Roman" w:hAnsi="Times New Roman"/>
          <w:color w:val="000000"/>
          <w:sz w:val="24"/>
          <w:szCs w:val="24"/>
          <w:lang w:val="uk-UA"/>
        </w:rPr>
        <w:t xml:space="preserve">укладати угоди з урахуванням вимог Закону України «Про основні принципи та вимоги до </w:t>
      </w:r>
      <w:r>
        <w:rPr>
          <w:rFonts w:ascii="Times New Roman" w:hAnsi="Times New Roman"/>
          <w:color w:val="000000"/>
          <w:sz w:val="24"/>
          <w:szCs w:val="24"/>
          <w:lang w:val="uk-UA"/>
        </w:rPr>
        <w:t xml:space="preserve">   </w:t>
      </w:r>
    </w:p>
    <w:p w:rsidR="009251AD" w:rsidRPr="008B0657"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B0657">
        <w:rPr>
          <w:rFonts w:ascii="Times New Roman" w:hAnsi="Times New Roman"/>
          <w:color w:val="000000"/>
          <w:sz w:val="24"/>
          <w:szCs w:val="24"/>
          <w:lang w:val="uk-UA"/>
        </w:rPr>
        <w:t>безпечності та якості харчових продуктів».</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B0657">
        <w:rPr>
          <w:rFonts w:ascii="Times New Roman" w:hAnsi="Times New Roman"/>
          <w:color w:val="000000"/>
          <w:sz w:val="24"/>
          <w:szCs w:val="24"/>
        </w:rPr>
        <w:t xml:space="preserve">5.5. Для постачання м’яса, у тому числі м’яса кускового, укладати угоди з постачальниками, у </w:t>
      </w:r>
      <w:r>
        <w:rPr>
          <w:rFonts w:ascii="Times New Roman" w:hAnsi="Times New Roman"/>
          <w:color w:val="000000"/>
          <w:sz w:val="24"/>
          <w:szCs w:val="24"/>
          <w:lang w:val="uk-UA"/>
        </w:rPr>
        <w:t xml:space="preserve">   </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sidRPr="00E0392D">
        <w:rPr>
          <w:rFonts w:ascii="Times New Roman" w:hAnsi="Times New Roman"/>
          <w:color w:val="000000"/>
          <w:sz w:val="24"/>
          <w:szCs w:val="24"/>
          <w:lang w:val="uk-UA"/>
        </w:rPr>
        <w:t xml:space="preserve">яких наявний експлуатаційний дозвіл, впроваджена система НАССР та є договір з державною </w:t>
      </w:r>
      <w:r>
        <w:rPr>
          <w:rFonts w:ascii="Times New Roman" w:hAnsi="Times New Roman"/>
          <w:color w:val="000000"/>
          <w:sz w:val="24"/>
          <w:szCs w:val="24"/>
          <w:lang w:val="uk-UA"/>
        </w:rPr>
        <w:t xml:space="preserve"> </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 xml:space="preserve">службою ветеринарної медицини про забезпечення державного контролю за дотриманням </w:t>
      </w:r>
      <w:r>
        <w:rPr>
          <w:rFonts w:ascii="Times New Roman" w:hAnsi="Times New Roman"/>
          <w:color w:val="000000"/>
          <w:sz w:val="24"/>
          <w:szCs w:val="24"/>
          <w:lang w:val="uk-UA"/>
        </w:rPr>
        <w:t xml:space="preserve"> </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 xml:space="preserve">необхідних гігієнічних вимог щодо забезпечення безпечності готових харчових продуктів </w:t>
      </w:r>
      <w:r>
        <w:rPr>
          <w:rFonts w:ascii="Times New Roman" w:hAnsi="Times New Roman"/>
          <w:color w:val="000000"/>
          <w:sz w:val="24"/>
          <w:szCs w:val="24"/>
          <w:lang w:val="uk-UA"/>
        </w:rPr>
        <w:t xml:space="preserve"> </w:t>
      </w:r>
    </w:p>
    <w:p w:rsidR="009251AD" w:rsidRPr="00E0392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тваринного походження.</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 xml:space="preserve">5.6. Розробити конкретні заходи щодо поліпшення матеріально-технічної бази харчоблоків </w:t>
      </w:r>
      <w:r>
        <w:rPr>
          <w:rFonts w:ascii="Times New Roman" w:hAnsi="Times New Roman"/>
          <w:color w:val="000000"/>
          <w:sz w:val="24"/>
          <w:szCs w:val="24"/>
          <w:lang w:val="uk-UA"/>
        </w:rPr>
        <w:t xml:space="preserve">    </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 xml:space="preserve">(їдалень, буфетів), забезпечити їх достатньою кількістю холодильного та іншого </w:t>
      </w:r>
      <w:r>
        <w:rPr>
          <w:rFonts w:ascii="Times New Roman" w:hAnsi="Times New Roman"/>
          <w:color w:val="000000"/>
          <w:sz w:val="24"/>
          <w:szCs w:val="24"/>
          <w:lang w:val="uk-UA"/>
        </w:rPr>
        <w:t xml:space="preserve">  </w:t>
      </w:r>
    </w:p>
    <w:p w:rsidR="009251AD" w:rsidRPr="00E0392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E0392D">
        <w:rPr>
          <w:rFonts w:ascii="Times New Roman" w:hAnsi="Times New Roman"/>
          <w:color w:val="000000"/>
          <w:sz w:val="24"/>
          <w:szCs w:val="24"/>
          <w:lang w:val="uk-UA"/>
        </w:rPr>
        <w:t>технологічного обладнання.</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B0657">
        <w:rPr>
          <w:rFonts w:ascii="Times New Roman" w:hAnsi="Times New Roman"/>
          <w:color w:val="000000"/>
          <w:sz w:val="24"/>
          <w:szCs w:val="24"/>
        </w:rPr>
        <w:t xml:space="preserve">5.7. Розробити двохвікове перспективне меню та розмістити його </w:t>
      </w:r>
      <w:r>
        <w:rPr>
          <w:rFonts w:ascii="Times New Roman" w:hAnsi="Times New Roman"/>
          <w:color w:val="000000"/>
          <w:sz w:val="24"/>
          <w:szCs w:val="24"/>
          <w:lang w:val="uk-UA"/>
        </w:rPr>
        <w:t>на ВЕБ -</w:t>
      </w:r>
      <w:r w:rsidRPr="008B0657">
        <w:rPr>
          <w:rFonts w:ascii="Times New Roman" w:hAnsi="Times New Roman"/>
          <w:color w:val="000000"/>
          <w:sz w:val="24"/>
          <w:szCs w:val="24"/>
        </w:rPr>
        <w:t xml:space="preserve">сайтах закладів. </w:t>
      </w:r>
    </w:p>
    <w:p w:rsidR="009251AD"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5.8. Забезпечити проведення паспортизації харчоблоків підпорядкованих закладів освіти до   </w:t>
      </w:r>
    </w:p>
    <w:p w:rsidR="009251AD" w:rsidRPr="008E0930" w:rsidRDefault="009251AD" w:rsidP="009251A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10.11.2019.</w:t>
      </w:r>
    </w:p>
    <w:p w:rsidR="009251AD" w:rsidRPr="00E0392D" w:rsidRDefault="009251AD" w:rsidP="009251AD">
      <w:pPr>
        <w:pStyle w:val="normal"/>
        <w:ind w:hanging="284"/>
        <w:jc w:val="both"/>
        <w:rPr>
          <w:color w:val="000000"/>
          <w:lang w:val="ru-RU"/>
        </w:rPr>
      </w:pPr>
      <w:r>
        <w:rPr>
          <w:color w:val="000000"/>
          <w:lang w:val="ru-RU"/>
        </w:rPr>
        <w:t xml:space="preserve">        </w:t>
      </w:r>
      <w:r w:rsidRPr="008B0657">
        <w:rPr>
          <w:color w:val="000000"/>
        </w:rPr>
        <w:t>6. Головному бухгалтеру ЦБ відділу освіти Бабій Г.В</w:t>
      </w:r>
      <w:r w:rsidRPr="008B0657">
        <w:rPr>
          <w:rStyle w:val="FontStyle11"/>
          <w:color w:val="000000"/>
          <w:sz w:val="24"/>
          <w:szCs w:val="24"/>
        </w:rPr>
        <w:t xml:space="preserve">. </w:t>
      </w:r>
      <w:r w:rsidRPr="008B0657">
        <w:rPr>
          <w:color w:val="000000"/>
        </w:rPr>
        <w:t>передбачити під час підготовки</w:t>
      </w:r>
    </w:p>
    <w:p w:rsidR="009251AD" w:rsidRPr="008B0657" w:rsidRDefault="009251AD" w:rsidP="009251AD">
      <w:pPr>
        <w:pStyle w:val="normal"/>
        <w:ind w:hanging="284"/>
        <w:jc w:val="both"/>
        <w:rPr>
          <w:color w:val="000000"/>
        </w:rPr>
      </w:pPr>
      <w:r>
        <w:rPr>
          <w:color w:val="000000"/>
          <w:lang w:val="ru-RU"/>
        </w:rPr>
        <w:t xml:space="preserve">        </w:t>
      </w:r>
      <w:r w:rsidRPr="008B0657">
        <w:rPr>
          <w:color w:val="000000"/>
        </w:rPr>
        <w:t>пропозицій до проектів місцевих бюджетів на 2020 рік кошти для організації харчування</w:t>
      </w:r>
    </w:p>
    <w:p w:rsidR="009251AD" w:rsidRPr="008B0657" w:rsidRDefault="009251AD" w:rsidP="009251AD">
      <w:pPr>
        <w:pStyle w:val="normal"/>
        <w:ind w:hanging="284"/>
        <w:jc w:val="both"/>
        <w:rPr>
          <w:color w:val="000000"/>
        </w:rPr>
      </w:pPr>
      <w:r>
        <w:rPr>
          <w:color w:val="000000"/>
        </w:rPr>
        <w:t xml:space="preserve">        </w:t>
      </w:r>
      <w:r w:rsidRPr="008B0657">
        <w:rPr>
          <w:color w:val="000000"/>
        </w:rPr>
        <w:t>учнів 1-4 класів стовідсотково до потреби та розглянути можливість щодо виділення</w:t>
      </w:r>
    </w:p>
    <w:p w:rsidR="009251AD" w:rsidRPr="008B0657" w:rsidRDefault="009251AD" w:rsidP="009251AD">
      <w:pPr>
        <w:pStyle w:val="normal"/>
        <w:ind w:hanging="284"/>
        <w:jc w:val="both"/>
        <w:rPr>
          <w:color w:val="000000"/>
        </w:rPr>
      </w:pPr>
      <w:r>
        <w:rPr>
          <w:color w:val="000000"/>
        </w:rPr>
        <w:t xml:space="preserve">        </w:t>
      </w:r>
      <w:r w:rsidRPr="008B0657">
        <w:rPr>
          <w:color w:val="000000"/>
        </w:rPr>
        <w:t>бюджетних коштів для включення молока як додаткового компонента до учнівського</w:t>
      </w:r>
    </w:p>
    <w:p w:rsidR="009251AD" w:rsidRDefault="009251AD" w:rsidP="009251AD">
      <w:pPr>
        <w:pStyle w:val="normal"/>
        <w:ind w:hanging="284"/>
        <w:jc w:val="both"/>
        <w:rPr>
          <w:color w:val="000000"/>
        </w:rPr>
      </w:pPr>
      <w:r>
        <w:rPr>
          <w:color w:val="000000"/>
        </w:rPr>
        <w:t xml:space="preserve">         </w:t>
      </w:r>
      <w:r w:rsidRPr="008B0657">
        <w:rPr>
          <w:color w:val="000000"/>
        </w:rPr>
        <w:t>раціону до 01.12.2019.</w:t>
      </w:r>
    </w:p>
    <w:p w:rsidR="009251AD" w:rsidRDefault="009251AD" w:rsidP="009251AD">
      <w:pPr>
        <w:pStyle w:val="normal"/>
        <w:ind w:hanging="284"/>
        <w:rPr>
          <w:color w:val="000000"/>
        </w:rPr>
      </w:pPr>
      <w:r>
        <w:rPr>
          <w:color w:val="000000"/>
        </w:rPr>
        <w:t xml:space="preserve">        7. Головному спеціалісту відділу освіти Журенко О.В. провести нараду з приватними   </w:t>
      </w:r>
    </w:p>
    <w:p w:rsidR="00920077" w:rsidRDefault="009251AD" w:rsidP="009251AD">
      <w:pPr>
        <w:pStyle w:val="normal"/>
        <w:ind w:hanging="284"/>
        <w:rPr>
          <w:color w:val="000000"/>
        </w:rPr>
      </w:pPr>
      <w:r>
        <w:rPr>
          <w:color w:val="000000"/>
        </w:rPr>
        <w:t xml:space="preserve">        </w:t>
      </w:r>
      <w:r w:rsidR="00920077">
        <w:rPr>
          <w:color w:val="000000"/>
        </w:rPr>
        <w:t>П</w:t>
      </w:r>
      <w:r>
        <w:rPr>
          <w:color w:val="000000"/>
        </w:rPr>
        <w:t>ідприємцями</w:t>
      </w:r>
      <w:r w:rsidR="00920077">
        <w:rPr>
          <w:color w:val="000000"/>
        </w:rPr>
        <w:t>, які організовують харчування у ЗЗСО,</w:t>
      </w:r>
      <w:r>
        <w:rPr>
          <w:color w:val="000000"/>
        </w:rPr>
        <w:t xml:space="preserve"> щодо впровадження системи </w:t>
      </w:r>
      <w:r w:rsidRPr="00E0392D">
        <w:rPr>
          <w:color w:val="000000"/>
        </w:rPr>
        <w:t>НАССР</w:t>
      </w:r>
      <w:r>
        <w:rPr>
          <w:color w:val="000000"/>
        </w:rPr>
        <w:t xml:space="preserve"> </w:t>
      </w:r>
      <w:r w:rsidR="00920077">
        <w:rPr>
          <w:color w:val="000000"/>
        </w:rPr>
        <w:t xml:space="preserve">    </w:t>
      </w:r>
    </w:p>
    <w:p w:rsidR="009251AD" w:rsidRPr="008B0657" w:rsidRDefault="00920077" w:rsidP="009251AD">
      <w:pPr>
        <w:pStyle w:val="normal"/>
        <w:ind w:hanging="284"/>
        <w:rPr>
          <w:color w:val="000000"/>
        </w:rPr>
      </w:pPr>
      <w:r>
        <w:rPr>
          <w:color w:val="000000"/>
        </w:rPr>
        <w:t xml:space="preserve">        </w:t>
      </w:r>
      <w:r w:rsidR="009251AD">
        <w:rPr>
          <w:color w:val="000000"/>
        </w:rPr>
        <w:t>до 20.11.2019.</w:t>
      </w:r>
    </w:p>
    <w:p w:rsidR="009251AD" w:rsidRPr="008B0657" w:rsidRDefault="009251AD" w:rsidP="009251AD">
      <w:pPr>
        <w:pStyle w:val="normal"/>
        <w:ind w:hanging="284"/>
        <w:rPr>
          <w:color w:val="000000"/>
        </w:rPr>
      </w:pPr>
      <w:r>
        <w:rPr>
          <w:color w:val="000000"/>
        </w:rPr>
        <w:t xml:space="preserve">        8</w:t>
      </w:r>
      <w:r w:rsidRPr="008B0657">
        <w:rPr>
          <w:color w:val="000000"/>
        </w:rPr>
        <w:t xml:space="preserve">. Хід виконання даного рішення розглянути на засіданні колегії відділу освіти в грудні </w:t>
      </w:r>
    </w:p>
    <w:p w:rsidR="009251AD" w:rsidRPr="008B0657" w:rsidRDefault="009251AD" w:rsidP="009251AD">
      <w:pPr>
        <w:pStyle w:val="normal"/>
        <w:rPr>
          <w:color w:val="000000"/>
        </w:rPr>
      </w:pPr>
      <w:r>
        <w:rPr>
          <w:color w:val="000000"/>
        </w:rPr>
        <w:t xml:space="preserve">   </w:t>
      </w:r>
      <w:r w:rsidRPr="008B0657">
        <w:rPr>
          <w:color w:val="000000"/>
        </w:rPr>
        <w:t>2020 року.</w:t>
      </w:r>
    </w:p>
    <w:p w:rsidR="009251AD" w:rsidRPr="008B0657" w:rsidRDefault="009251AD" w:rsidP="009251AD">
      <w:pPr>
        <w:pStyle w:val="normal"/>
        <w:ind w:hanging="284"/>
        <w:rPr>
          <w:color w:val="000000"/>
        </w:rPr>
      </w:pPr>
      <w:r>
        <w:rPr>
          <w:color w:val="000000"/>
        </w:rPr>
        <w:t xml:space="preserve">        9</w:t>
      </w:r>
      <w:r w:rsidRPr="008B0657">
        <w:rPr>
          <w:color w:val="000000"/>
        </w:rPr>
        <w:t>. Контроль за виконанням даного рішення залишаю за собою.</w:t>
      </w:r>
    </w:p>
    <w:p w:rsidR="009251AD" w:rsidRPr="00E449DD" w:rsidRDefault="009251AD" w:rsidP="009251AD">
      <w:pPr>
        <w:pStyle w:val="normal"/>
        <w:spacing w:line="276" w:lineRule="auto"/>
        <w:ind w:left="284" w:hanging="284"/>
        <w:jc w:val="both"/>
        <w:rPr>
          <w:color w:val="000000"/>
          <w:sz w:val="18"/>
          <w:szCs w:val="18"/>
        </w:rPr>
      </w:pPr>
    </w:p>
    <w:p w:rsidR="009251AD" w:rsidRPr="00E449DD" w:rsidRDefault="009251AD" w:rsidP="009251AD">
      <w:pPr>
        <w:pStyle w:val="normal"/>
        <w:spacing w:line="276" w:lineRule="auto"/>
        <w:jc w:val="both"/>
        <w:rPr>
          <w:b/>
          <w:color w:val="000000"/>
          <w:sz w:val="18"/>
          <w:szCs w:val="18"/>
        </w:rPr>
      </w:pPr>
    </w:p>
    <w:p w:rsidR="009251AD" w:rsidRPr="00E449DD" w:rsidRDefault="009251AD" w:rsidP="009251AD">
      <w:pPr>
        <w:pStyle w:val="normal"/>
        <w:spacing w:line="276" w:lineRule="auto"/>
        <w:jc w:val="both"/>
        <w:rPr>
          <w:b/>
          <w:color w:val="000000"/>
        </w:rPr>
      </w:pPr>
      <w:r>
        <w:rPr>
          <w:b/>
          <w:color w:val="000000"/>
        </w:rPr>
        <w:t xml:space="preserve">    </w:t>
      </w:r>
      <w:r w:rsidRPr="00E449DD">
        <w:rPr>
          <w:b/>
          <w:color w:val="000000"/>
        </w:rPr>
        <w:t xml:space="preserve">Голова колегії                                                                      </w:t>
      </w:r>
      <w:r>
        <w:rPr>
          <w:b/>
          <w:color w:val="000000"/>
        </w:rPr>
        <w:t xml:space="preserve">                              </w:t>
      </w:r>
      <w:r w:rsidR="00167EAF">
        <w:rPr>
          <w:b/>
          <w:color w:val="000000"/>
        </w:rPr>
        <w:t xml:space="preserve"> О.МАТЯШ</w:t>
      </w:r>
    </w:p>
    <w:p w:rsidR="009251AD" w:rsidRPr="00E449DD" w:rsidRDefault="009251AD" w:rsidP="009251AD">
      <w:pPr>
        <w:pStyle w:val="normal"/>
        <w:spacing w:line="276" w:lineRule="auto"/>
        <w:jc w:val="both"/>
        <w:rPr>
          <w:b/>
          <w:color w:val="000000"/>
        </w:rPr>
      </w:pPr>
    </w:p>
    <w:p w:rsidR="009251AD" w:rsidRPr="00E449DD" w:rsidRDefault="009251AD" w:rsidP="009251AD">
      <w:pPr>
        <w:pStyle w:val="normal"/>
        <w:spacing w:line="276" w:lineRule="auto"/>
        <w:jc w:val="both"/>
        <w:rPr>
          <w:b/>
          <w:color w:val="000000"/>
        </w:rPr>
      </w:pPr>
      <w:r>
        <w:rPr>
          <w:b/>
          <w:color w:val="000000"/>
        </w:rPr>
        <w:t xml:space="preserve">    </w:t>
      </w:r>
      <w:r w:rsidRPr="00E449DD">
        <w:rPr>
          <w:b/>
          <w:color w:val="000000"/>
        </w:rPr>
        <w:t>Секретар колегії                                                                                                 О.</w:t>
      </w:r>
      <w:r>
        <w:rPr>
          <w:b/>
          <w:color w:val="000000"/>
        </w:rPr>
        <w:t xml:space="preserve"> </w:t>
      </w:r>
      <w:r w:rsidRPr="00E449DD">
        <w:rPr>
          <w:b/>
          <w:color w:val="000000"/>
        </w:rPr>
        <w:t>ЖУРЕНКО</w:t>
      </w:r>
    </w:p>
    <w:p w:rsidR="009251AD" w:rsidRPr="00E449DD" w:rsidRDefault="009251AD" w:rsidP="009251AD">
      <w:pPr>
        <w:pStyle w:val="normal"/>
        <w:spacing w:line="276" w:lineRule="auto"/>
        <w:jc w:val="both"/>
        <w:rPr>
          <w:color w:val="000000"/>
        </w:rPr>
      </w:pPr>
    </w:p>
    <w:p w:rsidR="009251AD" w:rsidRPr="00E449DD" w:rsidRDefault="009251AD" w:rsidP="009251AD">
      <w:pPr>
        <w:rPr>
          <w:color w:val="000000"/>
        </w:rPr>
      </w:pPr>
    </w:p>
    <w:p w:rsidR="009251AD" w:rsidRPr="00E449DD" w:rsidRDefault="009251AD" w:rsidP="009251AD">
      <w:pPr>
        <w:jc w:val="both"/>
        <w:rPr>
          <w:color w:val="000000"/>
          <w:sz w:val="24"/>
          <w:szCs w:val="24"/>
        </w:rPr>
      </w:pPr>
    </w:p>
    <w:p w:rsidR="009251AD" w:rsidRPr="00E449DD" w:rsidRDefault="009251AD" w:rsidP="009251AD">
      <w:pPr>
        <w:jc w:val="both"/>
        <w:rPr>
          <w:color w:val="000000"/>
          <w:sz w:val="24"/>
          <w:szCs w:val="24"/>
        </w:rPr>
      </w:pPr>
    </w:p>
    <w:p w:rsidR="009251AD" w:rsidRPr="00E449DD" w:rsidRDefault="009251AD" w:rsidP="009251AD">
      <w:pPr>
        <w:jc w:val="both"/>
        <w:rPr>
          <w:color w:val="000000"/>
          <w:sz w:val="24"/>
          <w:szCs w:val="24"/>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0B2D34">
      <w:pPr>
        <w:spacing w:after="0" w:line="240" w:lineRule="auto"/>
        <w:jc w:val="center"/>
        <w:rPr>
          <w:rFonts w:ascii="Times New Roman" w:hAnsi="Times New Roman"/>
          <w:b/>
          <w:sz w:val="24"/>
          <w:szCs w:val="24"/>
          <w:lang w:val="uk-UA"/>
        </w:rPr>
      </w:pPr>
    </w:p>
    <w:p w:rsidR="00BF1B53" w:rsidRDefault="00BF1B53" w:rsidP="00F505C7">
      <w:pPr>
        <w:spacing w:after="0" w:line="240" w:lineRule="auto"/>
        <w:rPr>
          <w:rFonts w:ascii="Times New Roman" w:hAnsi="Times New Roman"/>
          <w:b/>
          <w:sz w:val="24"/>
          <w:szCs w:val="24"/>
          <w:lang w:val="uk-UA"/>
        </w:rPr>
      </w:pPr>
    </w:p>
    <w:p w:rsidR="001F2AA0" w:rsidRDefault="001F2AA0" w:rsidP="000B2D34">
      <w:pPr>
        <w:spacing w:after="0" w:line="240" w:lineRule="auto"/>
        <w:jc w:val="center"/>
        <w:rPr>
          <w:rFonts w:ascii="Times New Roman" w:hAnsi="Times New Roman"/>
          <w:b/>
          <w:sz w:val="24"/>
          <w:szCs w:val="24"/>
          <w:lang w:val="uk-UA"/>
        </w:rPr>
      </w:pPr>
    </w:p>
    <w:p w:rsidR="008639B8" w:rsidRDefault="008639B8" w:rsidP="000B2D34">
      <w:pPr>
        <w:spacing w:after="0" w:line="240" w:lineRule="auto"/>
        <w:jc w:val="center"/>
        <w:rPr>
          <w:rFonts w:ascii="Times New Roman" w:hAnsi="Times New Roman"/>
          <w:b/>
          <w:sz w:val="24"/>
          <w:szCs w:val="24"/>
          <w:lang w:val="uk-UA"/>
        </w:rPr>
      </w:pPr>
    </w:p>
    <w:p w:rsidR="008639B8" w:rsidRDefault="008639B8" w:rsidP="000B2D34">
      <w:pPr>
        <w:spacing w:after="0" w:line="240" w:lineRule="auto"/>
        <w:jc w:val="center"/>
        <w:rPr>
          <w:rFonts w:ascii="Times New Roman" w:hAnsi="Times New Roman"/>
          <w:b/>
          <w:sz w:val="24"/>
          <w:szCs w:val="24"/>
          <w:lang w:val="uk-UA"/>
        </w:rPr>
      </w:pPr>
    </w:p>
    <w:p w:rsidR="000B2D34" w:rsidRPr="00532847" w:rsidRDefault="000B2D34" w:rsidP="000B2D34">
      <w:pPr>
        <w:spacing w:after="0" w:line="240" w:lineRule="auto"/>
        <w:jc w:val="center"/>
        <w:rPr>
          <w:rFonts w:ascii="Times New Roman" w:hAnsi="Times New Roman"/>
          <w:b/>
          <w:sz w:val="24"/>
          <w:szCs w:val="24"/>
          <w:lang w:val="uk-UA"/>
        </w:rPr>
      </w:pPr>
      <w:r w:rsidRPr="00532847">
        <w:rPr>
          <w:rFonts w:ascii="Times New Roman" w:hAnsi="Times New Roman"/>
          <w:b/>
          <w:sz w:val="24"/>
          <w:szCs w:val="24"/>
          <w:lang w:val="uk-UA"/>
        </w:rPr>
        <w:lastRenderedPageBreak/>
        <w:t>Довідка</w:t>
      </w:r>
    </w:p>
    <w:p w:rsidR="000B2D34" w:rsidRPr="00532847" w:rsidRDefault="000B2D34" w:rsidP="000B2D34">
      <w:pPr>
        <w:spacing w:after="0" w:line="240" w:lineRule="auto"/>
        <w:jc w:val="center"/>
        <w:rPr>
          <w:rFonts w:ascii="Times New Roman" w:hAnsi="Times New Roman"/>
          <w:b/>
          <w:sz w:val="24"/>
          <w:szCs w:val="24"/>
          <w:lang w:val="uk-UA"/>
        </w:rPr>
      </w:pPr>
      <w:r w:rsidRPr="00532847">
        <w:rPr>
          <w:rFonts w:ascii="Times New Roman" w:hAnsi="Times New Roman"/>
          <w:b/>
          <w:sz w:val="24"/>
          <w:szCs w:val="24"/>
          <w:lang w:val="uk-UA"/>
        </w:rPr>
        <w:t>про використання інноваційних технологій під час тренувань вихованців у спортивних секціях ДЮСШ</w:t>
      </w:r>
    </w:p>
    <w:p w:rsidR="000B2D34" w:rsidRPr="00532847" w:rsidRDefault="000B2D34" w:rsidP="000B2D34">
      <w:pPr>
        <w:spacing w:after="0" w:line="240" w:lineRule="auto"/>
        <w:jc w:val="center"/>
        <w:rPr>
          <w:rFonts w:ascii="Times New Roman" w:hAnsi="Times New Roman"/>
          <w:b/>
          <w:sz w:val="24"/>
          <w:szCs w:val="24"/>
          <w:lang w:val="uk-UA"/>
        </w:rPr>
      </w:pP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 xml:space="preserve">Відповідно до плану роботи відділу освіти виконавчого комітету Роменської міської ради в вересні - жовтні 2019 року методистом Науменко О.О. вивчено питання «Про використання інноваційних технологій під час тренувань вихованців у спортивних секціях ДЮСШ» (директор: Василець Г.Л.). </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У 2019 – 2020 навчальному році секції спортивної школи працюють за програмами, які мають відповідний гриф Міністерства освіти і науки, молоді та спорту України та календаря спортивно-масових заходів. Спортивна школа реалізовує напрямки своєї діяльності з урахуванням особливостей соціально-економічного розвитку міста та інтересів учнів.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Роменська ДЮСШ ім. В. Гречаного укомплектована педагогічними кадрами, які мають відповідну фахову освіту, пройшли курсову перепідготовку та атестацію.</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В Роменській ДЮСШ ім. В. Гречаного є чотири відділення:</w:t>
      </w:r>
    </w:p>
    <w:p w:rsidR="000B2D34" w:rsidRPr="00532847" w:rsidRDefault="000B2D34" w:rsidP="000B2D34">
      <w:pPr>
        <w:pStyle w:val="ListParagraph"/>
        <w:numPr>
          <w:ilvl w:val="0"/>
          <w:numId w:val="1"/>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гімнастика спортивна;</w:t>
      </w:r>
    </w:p>
    <w:p w:rsidR="000B2D34" w:rsidRPr="00532847" w:rsidRDefault="000B2D34" w:rsidP="000B2D34">
      <w:pPr>
        <w:pStyle w:val="ListParagraph"/>
        <w:numPr>
          <w:ilvl w:val="0"/>
          <w:numId w:val="1"/>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дзюдо;</w:t>
      </w:r>
    </w:p>
    <w:p w:rsidR="000B2D34" w:rsidRPr="00532847" w:rsidRDefault="000B2D34" w:rsidP="000B2D34">
      <w:pPr>
        <w:pStyle w:val="ListParagraph"/>
        <w:numPr>
          <w:ilvl w:val="0"/>
          <w:numId w:val="1"/>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легка атлетика;</w:t>
      </w:r>
    </w:p>
    <w:p w:rsidR="000B2D34" w:rsidRPr="00532847" w:rsidRDefault="000B2D34" w:rsidP="000B2D34">
      <w:pPr>
        <w:pStyle w:val="ListParagraph"/>
        <w:numPr>
          <w:ilvl w:val="0"/>
          <w:numId w:val="1"/>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футбол.</w:t>
      </w:r>
    </w:p>
    <w:p w:rsidR="000B2D34" w:rsidRPr="00532847" w:rsidRDefault="000B2D34" w:rsidP="000B2D34">
      <w:pPr>
        <w:spacing w:after="0" w:line="240" w:lineRule="auto"/>
        <w:ind w:firstLine="709"/>
        <w:jc w:val="both"/>
        <w:rPr>
          <w:rFonts w:ascii="Times New Roman" w:hAnsi="Times New Roman"/>
          <w:sz w:val="24"/>
          <w:szCs w:val="24"/>
          <w:lang w:val="uk-UA"/>
        </w:rPr>
      </w:pPr>
    </w:p>
    <w:p w:rsidR="000B2D34" w:rsidRPr="00532847" w:rsidRDefault="000B2D34" w:rsidP="000B2D34">
      <w:pPr>
        <w:spacing w:after="0" w:line="240" w:lineRule="auto"/>
        <w:jc w:val="center"/>
        <w:outlineLvl w:val="0"/>
        <w:rPr>
          <w:rFonts w:ascii="Times New Roman" w:hAnsi="Times New Roman"/>
          <w:b/>
          <w:bCs/>
          <w:sz w:val="24"/>
          <w:szCs w:val="24"/>
          <w:lang w:val="uk-UA"/>
        </w:rPr>
      </w:pPr>
      <w:r w:rsidRPr="00532847">
        <w:rPr>
          <w:rFonts w:ascii="Times New Roman" w:hAnsi="Times New Roman"/>
          <w:b/>
          <w:bCs/>
          <w:sz w:val="24"/>
          <w:szCs w:val="24"/>
          <w:lang w:val="uk-UA"/>
        </w:rPr>
        <w:t>Мережа</w:t>
      </w:r>
    </w:p>
    <w:p w:rsidR="000B2D34" w:rsidRPr="00532847" w:rsidRDefault="000B2D34" w:rsidP="000B2D34">
      <w:pPr>
        <w:spacing w:after="0" w:line="240" w:lineRule="auto"/>
        <w:jc w:val="center"/>
        <w:rPr>
          <w:rFonts w:ascii="Times New Roman" w:hAnsi="Times New Roman"/>
          <w:b/>
          <w:bCs/>
          <w:sz w:val="24"/>
          <w:szCs w:val="24"/>
          <w:lang w:val="uk-UA"/>
        </w:rPr>
      </w:pPr>
      <w:r w:rsidRPr="00532847">
        <w:rPr>
          <w:rFonts w:ascii="Times New Roman" w:hAnsi="Times New Roman"/>
          <w:b/>
          <w:bCs/>
          <w:sz w:val="24"/>
          <w:szCs w:val="24"/>
          <w:lang w:val="uk-UA"/>
        </w:rPr>
        <w:t>Роменської дитячо-юнацької спортивної школи імені Віктора Гречаного</w:t>
      </w:r>
    </w:p>
    <w:p w:rsidR="000B2D34" w:rsidRPr="00532847" w:rsidRDefault="000B2D34" w:rsidP="007218F4">
      <w:pPr>
        <w:spacing w:after="0" w:line="240" w:lineRule="auto"/>
        <w:jc w:val="center"/>
        <w:rPr>
          <w:rFonts w:ascii="Times New Roman" w:hAnsi="Times New Roman"/>
          <w:b/>
          <w:bCs/>
          <w:sz w:val="24"/>
          <w:szCs w:val="24"/>
          <w:lang w:val="uk-UA"/>
        </w:rPr>
      </w:pPr>
      <w:r w:rsidRPr="00532847">
        <w:rPr>
          <w:rFonts w:ascii="Times New Roman" w:hAnsi="Times New Roman"/>
          <w:b/>
          <w:bCs/>
          <w:sz w:val="24"/>
          <w:szCs w:val="24"/>
          <w:lang w:val="uk-UA"/>
        </w:rPr>
        <w:t>на  2019 – 2020 н.р.  34 групи 410 учнів</w:t>
      </w:r>
    </w:p>
    <w:p w:rsidR="000B2D34" w:rsidRPr="00532847" w:rsidRDefault="002F491F" w:rsidP="000B2D34">
      <w:pPr>
        <w:spacing w:after="0" w:line="240" w:lineRule="auto"/>
        <w:jc w:val="center"/>
        <w:rPr>
          <w:rFonts w:ascii="Times New Roman" w:hAnsi="Times New Roman"/>
          <w:sz w:val="24"/>
          <w:szCs w:val="24"/>
          <w:lang w:val="uk-UA"/>
        </w:rPr>
      </w:pPr>
      <w:r>
        <w:rPr>
          <w:rFonts w:ascii="Times New Roman" w:hAnsi="Times New Roman"/>
          <w:b/>
          <w:noProof/>
          <w:sz w:val="24"/>
          <w:szCs w:val="24"/>
          <w:lang w:val="uk-UA" w:eastAsia="uk-UA"/>
        </w:rPr>
        <w:drawing>
          <wp:inline distT="0" distB="0" distL="0" distR="0">
            <wp:extent cx="5181600" cy="2828925"/>
            <wp:effectExtent l="0" t="0" r="0" b="0"/>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B2D34" w:rsidRPr="00532847" w:rsidRDefault="000B2D34" w:rsidP="000B2D34">
      <w:pPr>
        <w:spacing w:after="0" w:line="240" w:lineRule="auto"/>
        <w:jc w:val="center"/>
        <w:rPr>
          <w:rFonts w:ascii="Times New Roman" w:hAnsi="Times New Roman"/>
          <w:b/>
          <w:sz w:val="24"/>
          <w:szCs w:val="24"/>
          <w:lang w:val="uk-UA"/>
        </w:rPr>
      </w:pPr>
      <w:smartTag w:uri="urn:schemas-microsoft-com:office:smarttags" w:element="place">
        <w:r w:rsidRPr="00532847">
          <w:rPr>
            <w:rFonts w:ascii="Times New Roman" w:hAnsi="Times New Roman"/>
            <w:b/>
            <w:sz w:val="24"/>
            <w:szCs w:val="24"/>
            <w:lang w:val="en-US"/>
          </w:rPr>
          <w:t>I</w:t>
        </w:r>
        <w:r w:rsidRPr="00532847">
          <w:rPr>
            <w:rFonts w:ascii="Times New Roman" w:hAnsi="Times New Roman"/>
            <w:b/>
            <w:sz w:val="24"/>
            <w:szCs w:val="24"/>
          </w:rPr>
          <w:t>.</w:t>
        </w:r>
      </w:smartTag>
      <w:r w:rsidRPr="00532847">
        <w:rPr>
          <w:rFonts w:ascii="Times New Roman" w:hAnsi="Times New Roman"/>
          <w:b/>
          <w:sz w:val="24"/>
          <w:szCs w:val="24"/>
        </w:rPr>
        <w:t xml:space="preserve"> </w:t>
      </w:r>
      <w:r w:rsidRPr="00532847">
        <w:rPr>
          <w:rFonts w:ascii="Times New Roman" w:hAnsi="Times New Roman"/>
          <w:b/>
          <w:sz w:val="24"/>
          <w:szCs w:val="24"/>
          <w:lang w:val="uk-UA"/>
        </w:rPr>
        <w:t>ВІДДІЛЕННЯ ГІМНАСТИКИ СПОРТИВНОЇ</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Момоток</w:t>
      </w:r>
      <w:r w:rsidRPr="00532847">
        <w:rPr>
          <w:rFonts w:ascii="Times New Roman" w:hAnsi="Times New Roman"/>
          <w:sz w:val="24"/>
          <w:szCs w:val="24"/>
          <w:lang w:val="uk-UA"/>
        </w:rPr>
        <w:t xml:space="preserve"> Тетяна Володимирівна, 2 категорія, стаж роботи 37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Стрелець</w:t>
      </w:r>
      <w:r w:rsidRPr="00532847">
        <w:rPr>
          <w:rFonts w:ascii="Times New Roman" w:hAnsi="Times New Roman"/>
          <w:sz w:val="24"/>
          <w:szCs w:val="24"/>
          <w:lang w:val="uk-UA"/>
        </w:rPr>
        <w:t xml:space="preserve"> Світлана Вікторівна, 2 категорія, стаж роботи 38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Гірман</w:t>
      </w:r>
      <w:r w:rsidRPr="00532847">
        <w:rPr>
          <w:rFonts w:ascii="Times New Roman" w:hAnsi="Times New Roman"/>
          <w:sz w:val="24"/>
          <w:szCs w:val="24"/>
          <w:lang w:val="uk-UA"/>
        </w:rPr>
        <w:t xml:space="preserve"> Оксана Євгеніївна, 2 категорія, стаж роботи 28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Павленко</w:t>
      </w:r>
      <w:r w:rsidRPr="00532847">
        <w:rPr>
          <w:rFonts w:ascii="Times New Roman" w:hAnsi="Times New Roman"/>
          <w:sz w:val="24"/>
          <w:szCs w:val="24"/>
          <w:lang w:val="uk-UA"/>
        </w:rPr>
        <w:t xml:space="preserve"> Ірина Вікторівна, 2 категорія, стаж роботи 16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 xml:space="preserve">Спортивна гімнастика є одним із найскладніших та найтехнічніших видів спорту. </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Викладачі гімнастики під час занять та тренувального процесу використовують сучасні технології напрямку фітнесу та високо інтенсивні тренування коловим методом.</w:t>
      </w:r>
    </w:p>
    <w:p w:rsidR="000B2D34" w:rsidRPr="00532847" w:rsidRDefault="000B2D34" w:rsidP="000B2D34">
      <w:pPr>
        <w:spacing w:after="0" w:line="240" w:lineRule="auto"/>
        <w:ind w:firstLine="709"/>
        <w:jc w:val="both"/>
        <w:rPr>
          <w:rFonts w:ascii="Times New Roman" w:hAnsi="Times New Roman"/>
          <w:noProof/>
          <w:snapToGrid w:val="0"/>
          <w:color w:val="000000"/>
          <w:w w:val="0"/>
          <w:sz w:val="24"/>
          <w:szCs w:val="24"/>
          <w:u w:color="000000"/>
          <w:bdr w:val="none" w:sz="0" w:space="0" w:color="000000"/>
          <w:shd w:val="clear" w:color="000000" w:fill="000000"/>
          <w:lang w:val="uk-UA"/>
        </w:rPr>
      </w:pPr>
      <w:r w:rsidRPr="00532847">
        <w:rPr>
          <w:rFonts w:ascii="Times New Roman" w:hAnsi="Times New Roman"/>
          <w:b/>
          <w:sz w:val="24"/>
          <w:szCs w:val="24"/>
          <w:lang w:val="uk-UA"/>
        </w:rPr>
        <w:t xml:space="preserve">Вправи з фітболами </w:t>
      </w:r>
      <w:r w:rsidRPr="00532847">
        <w:rPr>
          <w:rFonts w:ascii="Times New Roman" w:hAnsi="Times New Roman"/>
          <w:sz w:val="24"/>
          <w:szCs w:val="24"/>
          <w:lang w:val="uk-UA"/>
        </w:rPr>
        <w:t>- комплекс різних рухів і статичних поз з опорою на спеціальному м’ячі. Вправи з фітболами сприяють формуванню правильної постави, зняттю зайвого навантаження з хребетного стовпа, розвитку функції рівноваги одночасно з розвитком сили і гнучкості. Дають можливість виборчого впливу на окремі групи м’язів.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Індивідуальні програми та комплекси вправ.</w:t>
      </w:r>
      <w:r w:rsidRPr="00532847">
        <w:rPr>
          <w:rFonts w:ascii="Times New Roman" w:hAnsi="Times New Roman"/>
          <w:b/>
          <w:sz w:val="24"/>
          <w:szCs w:val="24"/>
        </w:rPr>
        <w:t xml:space="preserve"> </w:t>
      </w:r>
      <w:r w:rsidRPr="00532847">
        <w:rPr>
          <w:rFonts w:ascii="Times New Roman" w:hAnsi="Times New Roman"/>
          <w:sz w:val="24"/>
          <w:szCs w:val="24"/>
          <w:lang w:val="uk-UA"/>
        </w:rPr>
        <w:t>Ретельно підібрані і вивірені рухи в комплексі гімнастичних вправ дозволяють виключити осьову навантаження на хребет і суглоби, але при цьому надати потужний відновлювальний ефект на всю систему опорно-рухового апарату.</w:t>
      </w:r>
    </w:p>
    <w:p w:rsidR="007218F4" w:rsidRDefault="007218F4" w:rsidP="000B2D34">
      <w:pPr>
        <w:spacing w:after="0" w:line="240" w:lineRule="auto"/>
        <w:ind w:firstLine="709"/>
        <w:jc w:val="both"/>
        <w:rPr>
          <w:rFonts w:ascii="Times New Roman" w:hAnsi="Times New Roman"/>
          <w:b/>
          <w:sz w:val="24"/>
          <w:szCs w:val="24"/>
          <w:lang w:val="uk-UA"/>
        </w:rPr>
      </w:pPr>
    </w:p>
    <w:p w:rsidR="000B2D34" w:rsidRPr="00532847" w:rsidRDefault="000B2D34" w:rsidP="000B2D34">
      <w:pPr>
        <w:spacing w:after="0" w:line="240" w:lineRule="auto"/>
        <w:ind w:firstLine="709"/>
        <w:jc w:val="both"/>
        <w:rPr>
          <w:rFonts w:ascii="Times New Roman" w:hAnsi="Times New Roman"/>
          <w:b/>
          <w:sz w:val="24"/>
          <w:szCs w:val="24"/>
          <w:lang w:val="uk-UA"/>
        </w:rPr>
      </w:pPr>
      <w:r w:rsidRPr="00532847">
        <w:rPr>
          <w:rFonts w:ascii="Times New Roman" w:hAnsi="Times New Roman"/>
          <w:b/>
          <w:sz w:val="24"/>
          <w:szCs w:val="24"/>
          <w:lang w:val="uk-UA"/>
        </w:rPr>
        <w:lastRenderedPageBreak/>
        <w:t>Суглобова гімнастика</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 xml:space="preserve">Дозволяє опрацювати ті м'язові групи, які недостатньо добре задіяні при роботі на тренажерах. Заняття закінчуються </w:t>
      </w:r>
      <w:bookmarkStart w:id="0" w:name="_GoBack"/>
      <w:bookmarkEnd w:id="0"/>
      <w:r w:rsidRPr="00532847">
        <w:rPr>
          <w:rFonts w:ascii="Times New Roman" w:hAnsi="Times New Roman"/>
          <w:sz w:val="24"/>
          <w:szCs w:val="24"/>
          <w:lang w:val="uk-UA"/>
        </w:rPr>
        <w:t>вправами на розтяжку і релаксацією. З урахуванням рівня фізичної підготовленості, супутніх проблем зі здоров'ям, пропонується суглобова гімнастика трьох ступенів складності.</w:t>
      </w:r>
    </w:p>
    <w:p w:rsidR="000B2D34" w:rsidRPr="00532847" w:rsidRDefault="000B2D34" w:rsidP="000B2D34">
      <w:pPr>
        <w:spacing w:after="0" w:line="240" w:lineRule="auto"/>
        <w:ind w:firstLine="709"/>
        <w:jc w:val="both"/>
        <w:rPr>
          <w:rFonts w:ascii="Times New Roman" w:hAnsi="Times New Roman"/>
          <w:b/>
          <w:sz w:val="24"/>
          <w:szCs w:val="24"/>
          <w:lang w:val="uk-UA"/>
        </w:rPr>
      </w:pPr>
      <w:r w:rsidRPr="00532847">
        <w:rPr>
          <w:rFonts w:ascii="Times New Roman" w:hAnsi="Times New Roman"/>
          <w:b/>
          <w:sz w:val="24"/>
          <w:szCs w:val="24"/>
          <w:lang w:val="uk-UA"/>
        </w:rPr>
        <w:t>Коригуюча гімнастика (від 5 до 12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Ця гімнастика спрямована на:</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усунення викривлень хребта (сколіоз, кіфоз, лордоз)</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усунення різних видів порушень постави</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формування правильного рухового стереотипу, розвиток координації рухів</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формування здорової і красивої постави</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корекцію маси тіла</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зміцнення і розвиток м'язово-зв'язкового апарату</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створення еластичності м'язів як основи свободи рухів в хребті і суглобах</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поліпшення роботи внутрішніх органів</w:t>
      </w:r>
    </w:p>
    <w:p w:rsidR="000B2D34" w:rsidRPr="00532847" w:rsidRDefault="000B2D34" w:rsidP="000B2D34">
      <w:pPr>
        <w:pStyle w:val="ListParagraph"/>
        <w:numPr>
          <w:ilvl w:val="0"/>
          <w:numId w:val="4"/>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розвиток уваги і пам'яті.</w:t>
      </w:r>
    </w:p>
    <w:p w:rsidR="000B2D34" w:rsidRPr="00532847" w:rsidRDefault="000B2D34" w:rsidP="000B2D34">
      <w:pPr>
        <w:spacing w:after="0" w:line="240" w:lineRule="auto"/>
        <w:ind w:firstLine="709"/>
        <w:jc w:val="center"/>
        <w:rPr>
          <w:rFonts w:ascii="Times New Roman" w:hAnsi="Times New Roman"/>
          <w:b/>
          <w:sz w:val="24"/>
          <w:szCs w:val="24"/>
          <w:lang w:val="uk-UA"/>
        </w:rPr>
      </w:pPr>
    </w:p>
    <w:p w:rsidR="000B2D34" w:rsidRPr="00532847" w:rsidRDefault="000B2D34" w:rsidP="000B2D34">
      <w:pPr>
        <w:spacing w:after="0" w:line="240" w:lineRule="auto"/>
        <w:ind w:firstLine="709"/>
        <w:jc w:val="center"/>
        <w:rPr>
          <w:rFonts w:ascii="Times New Roman" w:hAnsi="Times New Roman"/>
          <w:b/>
          <w:sz w:val="24"/>
          <w:szCs w:val="24"/>
          <w:lang w:val="uk-UA"/>
        </w:rPr>
      </w:pPr>
      <w:r w:rsidRPr="00532847">
        <w:rPr>
          <w:rFonts w:ascii="Times New Roman" w:hAnsi="Times New Roman"/>
          <w:b/>
          <w:sz w:val="24"/>
          <w:szCs w:val="24"/>
          <w:lang w:val="en-US"/>
        </w:rPr>
        <w:t>II</w:t>
      </w:r>
      <w:r w:rsidRPr="00532847">
        <w:rPr>
          <w:rFonts w:ascii="Times New Roman" w:hAnsi="Times New Roman"/>
          <w:b/>
          <w:sz w:val="24"/>
          <w:szCs w:val="24"/>
        </w:rPr>
        <w:t xml:space="preserve">. </w:t>
      </w:r>
      <w:r w:rsidRPr="00532847">
        <w:rPr>
          <w:rFonts w:ascii="Times New Roman" w:hAnsi="Times New Roman"/>
          <w:b/>
          <w:sz w:val="24"/>
          <w:szCs w:val="24"/>
          <w:lang w:val="uk-UA"/>
        </w:rPr>
        <w:t>ВІДДІЛЕННЯ ДЗЮДО</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Богуш</w:t>
      </w:r>
      <w:r w:rsidRPr="00532847">
        <w:rPr>
          <w:rFonts w:ascii="Times New Roman" w:hAnsi="Times New Roman"/>
          <w:sz w:val="24"/>
          <w:szCs w:val="24"/>
          <w:lang w:val="uk-UA"/>
        </w:rPr>
        <w:t xml:space="preserve"> Дмитро Олександрович, 1 категорія, стаж роботи 10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Богуш</w:t>
      </w:r>
      <w:r w:rsidRPr="00532847">
        <w:rPr>
          <w:rFonts w:ascii="Times New Roman" w:hAnsi="Times New Roman"/>
          <w:sz w:val="24"/>
          <w:szCs w:val="24"/>
          <w:lang w:val="uk-UA"/>
        </w:rPr>
        <w:t xml:space="preserve"> Олександр Григорович , ЗТУ ,1 категорія, стаж роботи 39 років.</w:t>
      </w:r>
    </w:p>
    <w:p w:rsidR="000B2D34" w:rsidRPr="00532847" w:rsidRDefault="000B2D34" w:rsidP="000B2D34">
      <w:pPr>
        <w:spacing w:after="0" w:line="240" w:lineRule="auto"/>
        <w:ind w:firstLine="709"/>
        <w:jc w:val="both"/>
        <w:rPr>
          <w:rFonts w:ascii="Times New Roman" w:hAnsi="Times New Roman"/>
          <w:b/>
          <w:sz w:val="24"/>
          <w:szCs w:val="24"/>
          <w:lang w:val="uk-UA"/>
        </w:rPr>
      </w:pPr>
      <w:r w:rsidRPr="00532847">
        <w:rPr>
          <w:rFonts w:ascii="Times New Roman" w:hAnsi="Times New Roman"/>
          <w:b/>
          <w:sz w:val="24"/>
          <w:szCs w:val="24"/>
          <w:lang w:val="uk-UA"/>
        </w:rPr>
        <w:t>Боровик</w:t>
      </w:r>
      <w:r w:rsidRPr="00532847">
        <w:rPr>
          <w:rFonts w:ascii="Times New Roman" w:hAnsi="Times New Roman"/>
          <w:sz w:val="24"/>
          <w:szCs w:val="24"/>
          <w:lang w:val="uk-UA"/>
        </w:rPr>
        <w:t xml:space="preserve"> Наталія Григорівна, 2 категорія, стаж роботи 2 роки.</w:t>
      </w:r>
    </w:p>
    <w:p w:rsidR="000B2D34" w:rsidRPr="00532847" w:rsidRDefault="000B2D34" w:rsidP="000B2D34">
      <w:pPr>
        <w:spacing w:after="0" w:line="240" w:lineRule="auto"/>
        <w:ind w:firstLine="709"/>
        <w:jc w:val="both"/>
        <w:rPr>
          <w:rFonts w:ascii="Times New Roman" w:hAnsi="Times New Roman"/>
          <w:sz w:val="24"/>
          <w:szCs w:val="24"/>
          <w:lang w:val="uk-UA"/>
        </w:rPr>
      </w:pP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Під час підготовки дзюдоїстів в своїй роботі тренери використовують ігрову методику, залучають дітей до занять на тренажерах, використовують тренувальні  манекени.</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У такому виді єдиноборств, як дзюдо, манекен для боротьби є необхідним і ефективним засобом для відпрацювання основних кидків і переходів на утримання, больових і задушливих прийомів. За допомогою манекена спортсмени удосконалюють навички  в різних комбінаціях.</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 xml:space="preserve">На манекена з гнучкими руками можна надіти кімоно і працювати над прийомами з використанням одягу. </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 xml:space="preserve">Одним з основних видів тренувань є нанесення ударів з метою відпрацювання техніки виконання і точності нанесення. Для цієї мети застосовується </w:t>
      </w:r>
      <w:r w:rsidRPr="00532847">
        <w:rPr>
          <w:rFonts w:ascii="Times New Roman" w:hAnsi="Times New Roman"/>
          <w:b/>
          <w:sz w:val="24"/>
          <w:szCs w:val="24"/>
          <w:lang w:val="uk-UA"/>
        </w:rPr>
        <w:t>манекен для боксу</w:t>
      </w:r>
      <w:r w:rsidRPr="00532847">
        <w:rPr>
          <w:rFonts w:ascii="Times New Roman" w:hAnsi="Times New Roman"/>
          <w:sz w:val="24"/>
          <w:szCs w:val="24"/>
          <w:lang w:val="uk-UA"/>
        </w:rPr>
        <w:t>. Він призначений для імітації реального супротивника і умов рукопашного бою, наближеного до реального.</w:t>
      </w:r>
    </w:p>
    <w:p w:rsidR="000B2D34" w:rsidRPr="00532847" w:rsidRDefault="000B2D34" w:rsidP="000B2D34">
      <w:pPr>
        <w:spacing w:after="0" w:line="240" w:lineRule="auto"/>
        <w:ind w:firstLine="709"/>
        <w:jc w:val="center"/>
        <w:rPr>
          <w:rFonts w:ascii="Times New Roman" w:hAnsi="Times New Roman"/>
          <w:b/>
          <w:sz w:val="24"/>
          <w:szCs w:val="24"/>
          <w:lang w:val="uk-UA"/>
        </w:rPr>
      </w:pPr>
      <w:r w:rsidRPr="00532847">
        <w:rPr>
          <w:rFonts w:ascii="Times New Roman" w:hAnsi="Times New Roman"/>
          <w:b/>
          <w:sz w:val="24"/>
          <w:szCs w:val="24"/>
          <w:lang w:val="en-US"/>
        </w:rPr>
        <w:t>III</w:t>
      </w:r>
      <w:r w:rsidRPr="00532847">
        <w:rPr>
          <w:rFonts w:ascii="Times New Roman" w:hAnsi="Times New Roman"/>
          <w:b/>
          <w:sz w:val="24"/>
          <w:szCs w:val="24"/>
          <w:lang w:val="uk-UA"/>
        </w:rPr>
        <w:t>. ВІДДІЛЕННЯ ЛЕГКОЇ АТЛЕТИКИ</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Савицький</w:t>
      </w:r>
      <w:r w:rsidRPr="00532847">
        <w:rPr>
          <w:rFonts w:ascii="Times New Roman" w:hAnsi="Times New Roman"/>
          <w:sz w:val="24"/>
          <w:szCs w:val="24"/>
          <w:lang w:val="uk-UA"/>
        </w:rPr>
        <w:t xml:space="preserve"> Микола Віталійович, І категорія, стаж роботи 39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Савицька</w:t>
      </w:r>
      <w:r w:rsidRPr="00532847">
        <w:rPr>
          <w:rFonts w:ascii="Times New Roman" w:hAnsi="Times New Roman"/>
          <w:sz w:val="24"/>
          <w:szCs w:val="24"/>
          <w:lang w:val="uk-UA"/>
        </w:rPr>
        <w:t xml:space="preserve"> Валентина Володимирівна, 2 категорія, стаж роботи 39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Лісненко</w:t>
      </w:r>
      <w:r w:rsidRPr="00532847">
        <w:rPr>
          <w:rFonts w:ascii="Times New Roman" w:hAnsi="Times New Roman"/>
          <w:sz w:val="24"/>
          <w:szCs w:val="24"/>
          <w:lang w:val="uk-UA"/>
        </w:rPr>
        <w:t xml:space="preserve"> Олександр Миколайович, 1 категорія, стаж роботи 25 років.</w:t>
      </w:r>
    </w:p>
    <w:p w:rsidR="000B2D34" w:rsidRPr="00532847" w:rsidRDefault="000B2D34" w:rsidP="000B2D34">
      <w:pPr>
        <w:spacing w:after="0" w:line="240" w:lineRule="auto"/>
        <w:ind w:firstLine="709"/>
        <w:jc w:val="both"/>
        <w:textAlignment w:val="baseline"/>
        <w:rPr>
          <w:rFonts w:ascii="Times New Roman" w:hAnsi="Times New Roman"/>
          <w:sz w:val="24"/>
          <w:szCs w:val="24"/>
          <w:lang w:val="uk-UA"/>
        </w:rPr>
      </w:pPr>
      <w:r w:rsidRPr="00532847">
        <w:rPr>
          <w:rFonts w:ascii="Times New Roman" w:hAnsi="Times New Roman"/>
          <w:bCs/>
          <w:sz w:val="24"/>
          <w:szCs w:val="24"/>
          <w:bdr w:val="none" w:sz="0" w:space="0" w:color="auto" w:frame="1"/>
          <w:lang w:val="uk-UA"/>
        </w:rPr>
        <w:t>Тренування</w:t>
      </w:r>
      <w:r w:rsidRPr="00532847">
        <w:rPr>
          <w:rFonts w:ascii="Times New Roman" w:hAnsi="Times New Roman"/>
          <w:bCs/>
          <w:sz w:val="24"/>
          <w:szCs w:val="24"/>
          <w:bdr w:val="none" w:sz="0" w:space="0" w:color="auto" w:frame="1"/>
        </w:rPr>
        <w:t xml:space="preserve"> </w:t>
      </w:r>
      <w:r w:rsidRPr="00532847">
        <w:rPr>
          <w:rFonts w:ascii="Times New Roman" w:hAnsi="Times New Roman"/>
          <w:sz w:val="24"/>
          <w:szCs w:val="24"/>
          <w:lang w:val="uk-UA"/>
        </w:rPr>
        <w:t>базуються на загальних педагогічних принципах – активності, наочності, доступності і систематичності. В той же час тренувальний процес має свої особливі риси.</w:t>
      </w:r>
    </w:p>
    <w:p w:rsidR="000B2D34" w:rsidRPr="00532847" w:rsidRDefault="000B2D34" w:rsidP="000B2D34">
      <w:pPr>
        <w:spacing w:after="0" w:line="240" w:lineRule="auto"/>
        <w:ind w:firstLine="709"/>
        <w:jc w:val="both"/>
        <w:textAlignment w:val="baseline"/>
        <w:rPr>
          <w:rFonts w:ascii="Times New Roman" w:hAnsi="Times New Roman"/>
          <w:sz w:val="24"/>
          <w:szCs w:val="24"/>
          <w:lang w:val="uk-UA"/>
        </w:rPr>
      </w:pPr>
      <w:r w:rsidRPr="00532847">
        <w:rPr>
          <w:rFonts w:ascii="Times New Roman" w:hAnsi="Times New Roman"/>
          <w:sz w:val="24"/>
          <w:szCs w:val="24"/>
          <w:lang w:val="uk-UA"/>
        </w:rPr>
        <w:t xml:space="preserve">Підчас тренування з легкої атлетики використовують такі інноваційні методи: </w:t>
      </w:r>
    </w:p>
    <w:p w:rsidR="000B2D34" w:rsidRPr="00532847" w:rsidRDefault="000B2D34" w:rsidP="000B2D34">
      <w:pPr>
        <w:pStyle w:val="ListParagraph"/>
        <w:numPr>
          <w:ilvl w:val="0"/>
          <w:numId w:val="2"/>
        </w:numPr>
        <w:tabs>
          <w:tab w:val="left" w:pos="993"/>
        </w:tabs>
        <w:spacing w:after="0" w:line="240" w:lineRule="auto"/>
        <w:ind w:left="0" w:firstLine="709"/>
        <w:jc w:val="both"/>
        <w:textAlignment w:val="baseline"/>
        <w:rPr>
          <w:rFonts w:ascii="Times New Roman" w:hAnsi="Times New Roman"/>
          <w:b/>
          <w:sz w:val="24"/>
          <w:szCs w:val="24"/>
          <w:lang w:val="uk-UA"/>
        </w:rPr>
      </w:pPr>
      <w:r w:rsidRPr="00532847">
        <w:rPr>
          <w:rFonts w:ascii="Times New Roman" w:hAnsi="Times New Roman"/>
          <w:b/>
          <w:sz w:val="24"/>
          <w:szCs w:val="24"/>
          <w:lang w:val="uk-UA"/>
        </w:rPr>
        <w:t>Біг з парашутом</w:t>
      </w:r>
    </w:p>
    <w:p w:rsidR="000B2D34" w:rsidRPr="00532847" w:rsidRDefault="000B2D34" w:rsidP="000B2D34">
      <w:pPr>
        <w:pStyle w:val="ListParagraph"/>
        <w:tabs>
          <w:tab w:val="left" w:pos="993"/>
        </w:tabs>
        <w:spacing w:after="0" w:line="240" w:lineRule="auto"/>
        <w:ind w:left="0" w:firstLine="709"/>
        <w:jc w:val="both"/>
        <w:textAlignment w:val="baseline"/>
        <w:rPr>
          <w:rFonts w:ascii="Times New Roman" w:hAnsi="Times New Roman"/>
          <w:sz w:val="24"/>
          <w:szCs w:val="24"/>
          <w:lang w:val="uk-UA"/>
        </w:rPr>
      </w:pPr>
      <w:r w:rsidRPr="00532847">
        <w:rPr>
          <w:rFonts w:ascii="Times New Roman" w:hAnsi="Times New Roman"/>
          <w:sz w:val="24"/>
          <w:szCs w:val="24"/>
          <w:lang w:val="uk-UA"/>
        </w:rPr>
        <w:t>Тренувальний парашут — відмінний інструмент, що дозволяє збільшити як швидкість, так і силу бігу спортсмена.</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Біг з парашутом дає можливість тренувати:</w:t>
      </w:r>
    </w:p>
    <w:p w:rsidR="000B2D34" w:rsidRPr="00532847" w:rsidRDefault="000B2D34" w:rsidP="000B2D34">
      <w:pPr>
        <w:pStyle w:val="ListParagraph"/>
        <w:numPr>
          <w:ilvl w:val="0"/>
          <w:numId w:val="3"/>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витривалість;</w:t>
      </w:r>
    </w:p>
    <w:p w:rsidR="000B2D34" w:rsidRPr="00532847" w:rsidRDefault="000B2D34" w:rsidP="000B2D34">
      <w:pPr>
        <w:pStyle w:val="ListParagraph"/>
        <w:numPr>
          <w:ilvl w:val="0"/>
          <w:numId w:val="3"/>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швидкість, покращуючи частоту і силу відштовхування;</w:t>
      </w:r>
    </w:p>
    <w:p w:rsidR="000B2D34" w:rsidRPr="00532847" w:rsidRDefault="000B2D34" w:rsidP="000B2D34">
      <w:pPr>
        <w:pStyle w:val="ListParagraph"/>
        <w:numPr>
          <w:ilvl w:val="0"/>
          <w:numId w:val="3"/>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стійкість;</w:t>
      </w:r>
    </w:p>
    <w:p w:rsidR="000B2D34" w:rsidRPr="00532847" w:rsidRDefault="000B2D34" w:rsidP="000B2D34">
      <w:pPr>
        <w:pStyle w:val="ListParagraph"/>
        <w:numPr>
          <w:ilvl w:val="0"/>
          <w:numId w:val="3"/>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силу і міць ніг;</w:t>
      </w:r>
    </w:p>
    <w:p w:rsidR="000B2D34" w:rsidRPr="00532847" w:rsidRDefault="000B2D34" w:rsidP="000B2D34">
      <w:pPr>
        <w:pStyle w:val="ListParagraph"/>
        <w:numPr>
          <w:ilvl w:val="0"/>
          <w:numId w:val="3"/>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спритність;</w:t>
      </w:r>
    </w:p>
    <w:p w:rsidR="000B2D34" w:rsidRPr="00532847" w:rsidRDefault="000B2D34" w:rsidP="000B2D34">
      <w:pPr>
        <w:pStyle w:val="ListParagraph"/>
        <w:numPr>
          <w:ilvl w:val="0"/>
          <w:numId w:val="3"/>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координацію рухів;</w:t>
      </w:r>
    </w:p>
    <w:p w:rsidR="000B2D34" w:rsidRPr="00532847" w:rsidRDefault="000B2D34" w:rsidP="000B2D34">
      <w:pPr>
        <w:pStyle w:val="ListParagraph"/>
        <w:numPr>
          <w:ilvl w:val="0"/>
          <w:numId w:val="3"/>
        </w:numPr>
        <w:tabs>
          <w:tab w:val="left" w:pos="993"/>
        </w:tabs>
        <w:spacing w:after="0" w:line="240" w:lineRule="auto"/>
        <w:ind w:left="0" w:firstLine="709"/>
        <w:jc w:val="both"/>
        <w:rPr>
          <w:rFonts w:ascii="Times New Roman" w:hAnsi="Times New Roman"/>
          <w:sz w:val="24"/>
          <w:szCs w:val="24"/>
          <w:lang w:val="uk-UA"/>
        </w:rPr>
      </w:pPr>
      <w:r w:rsidRPr="00532847">
        <w:rPr>
          <w:rFonts w:ascii="Times New Roman" w:hAnsi="Times New Roman"/>
          <w:sz w:val="24"/>
          <w:szCs w:val="24"/>
          <w:lang w:val="uk-UA"/>
        </w:rPr>
        <w:t>вибухову силу.</w:t>
      </w:r>
    </w:p>
    <w:p w:rsidR="000B2D34" w:rsidRPr="00532847" w:rsidRDefault="000B2D34" w:rsidP="000B2D34">
      <w:pPr>
        <w:spacing w:after="0" w:line="240" w:lineRule="auto"/>
        <w:ind w:firstLine="709"/>
        <w:jc w:val="both"/>
        <w:rPr>
          <w:rFonts w:ascii="Times New Roman" w:hAnsi="Times New Roman"/>
          <w:sz w:val="24"/>
          <w:szCs w:val="24"/>
          <w:u w:val="single"/>
          <w:lang w:val="uk-UA"/>
        </w:rPr>
      </w:pPr>
      <w:r w:rsidRPr="00532847">
        <w:rPr>
          <w:rFonts w:ascii="Times New Roman" w:hAnsi="Times New Roman"/>
          <w:sz w:val="24"/>
          <w:szCs w:val="24"/>
          <w:u w:val="single"/>
          <w:lang w:val="uk-UA"/>
        </w:rPr>
        <w:t>Переваги бігу з парашутом:</w:t>
      </w:r>
    </w:p>
    <w:p w:rsidR="000B2D34" w:rsidRPr="00532847" w:rsidRDefault="000B2D34" w:rsidP="000B2D34">
      <w:pPr>
        <w:shd w:val="clear" w:color="auto" w:fill="FFFFFF"/>
        <w:spacing w:after="0" w:line="240" w:lineRule="auto"/>
        <w:ind w:firstLine="709"/>
        <w:jc w:val="both"/>
        <w:rPr>
          <w:rFonts w:ascii="Times New Roman" w:hAnsi="Times New Roman"/>
          <w:color w:val="000000"/>
          <w:sz w:val="24"/>
          <w:szCs w:val="24"/>
          <w:lang w:val="uk-UA"/>
        </w:rPr>
      </w:pPr>
      <w:r w:rsidRPr="00532847">
        <w:rPr>
          <w:rFonts w:ascii="Times New Roman" w:hAnsi="Times New Roman"/>
          <w:color w:val="000000"/>
          <w:sz w:val="24"/>
          <w:szCs w:val="24"/>
          <w:lang w:val="uk-UA"/>
        </w:rPr>
        <w:t>По-перше, парашут важить всього лише 200 грам і займає місце однієї футболки в рюкзаку.</w:t>
      </w:r>
    </w:p>
    <w:p w:rsidR="000B2D34" w:rsidRPr="00532847" w:rsidRDefault="000B2D34" w:rsidP="000B2D34">
      <w:pPr>
        <w:shd w:val="clear" w:color="auto" w:fill="FFFFFF"/>
        <w:spacing w:after="0" w:line="240" w:lineRule="auto"/>
        <w:ind w:firstLine="709"/>
        <w:jc w:val="both"/>
        <w:rPr>
          <w:rFonts w:ascii="Times New Roman" w:hAnsi="Times New Roman"/>
          <w:color w:val="000000"/>
          <w:sz w:val="24"/>
          <w:szCs w:val="24"/>
          <w:lang w:val="uk-UA"/>
        </w:rPr>
      </w:pPr>
      <w:r w:rsidRPr="00532847">
        <w:rPr>
          <w:rFonts w:ascii="Times New Roman" w:hAnsi="Times New Roman"/>
          <w:color w:val="000000"/>
          <w:sz w:val="24"/>
          <w:szCs w:val="24"/>
          <w:lang w:val="uk-UA"/>
        </w:rPr>
        <w:lastRenderedPageBreak/>
        <w:t>По-друге, парашут починає діяти тільки</w:t>
      </w:r>
      <w:r w:rsidRPr="00532847">
        <w:rPr>
          <w:rFonts w:ascii="Times New Roman" w:hAnsi="Times New Roman"/>
          <w:color w:val="000000"/>
          <w:sz w:val="24"/>
          <w:szCs w:val="24"/>
        </w:rPr>
        <w:t xml:space="preserve"> </w:t>
      </w:r>
      <w:r w:rsidRPr="00532847">
        <w:rPr>
          <w:rFonts w:ascii="Times New Roman" w:hAnsi="Times New Roman"/>
          <w:color w:val="000000"/>
          <w:sz w:val="24"/>
          <w:szCs w:val="24"/>
          <w:lang w:val="uk-UA"/>
        </w:rPr>
        <w:t>тоді, коли людина набере певну швидкість. Таким чином, зусилля, що необхідні на старті і при досягненні максимальної швидкості при бігу з парашутом  збільшуються.</w:t>
      </w:r>
    </w:p>
    <w:p w:rsidR="000B2D34" w:rsidRPr="00532847" w:rsidRDefault="000B2D34" w:rsidP="000B2D34">
      <w:pPr>
        <w:shd w:val="clear" w:color="auto" w:fill="FFFFFF"/>
        <w:spacing w:after="0" w:line="240" w:lineRule="auto"/>
        <w:ind w:firstLine="709"/>
        <w:jc w:val="both"/>
        <w:rPr>
          <w:rFonts w:ascii="Times New Roman" w:hAnsi="Times New Roman"/>
          <w:color w:val="000000"/>
          <w:sz w:val="24"/>
          <w:szCs w:val="24"/>
          <w:lang w:val="uk-UA"/>
        </w:rPr>
      </w:pPr>
      <w:r w:rsidRPr="00532847">
        <w:rPr>
          <w:rFonts w:ascii="Times New Roman" w:hAnsi="Times New Roman"/>
          <w:color w:val="000000"/>
          <w:sz w:val="24"/>
          <w:szCs w:val="24"/>
          <w:lang w:val="uk-UA"/>
        </w:rPr>
        <w:t>По-третє, парашут безшумний і комфортний у використанні.</w:t>
      </w:r>
    </w:p>
    <w:p w:rsidR="000B2D34" w:rsidRPr="00532847" w:rsidRDefault="000B2D34" w:rsidP="000B2D34">
      <w:pPr>
        <w:shd w:val="clear" w:color="auto" w:fill="FFFFFF"/>
        <w:spacing w:after="0" w:line="240" w:lineRule="auto"/>
        <w:ind w:firstLine="709"/>
        <w:jc w:val="both"/>
        <w:rPr>
          <w:rFonts w:ascii="Times New Roman" w:hAnsi="Times New Roman"/>
          <w:color w:val="000000"/>
          <w:sz w:val="24"/>
          <w:szCs w:val="24"/>
          <w:lang w:val="uk-UA"/>
        </w:rPr>
      </w:pPr>
      <w:r w:rsidRPr="00532847">
        <w:rPr>
          <w:rFonts w:ascii="Times New Roman" w:hAnsi="Times New Roman"/>
          <w:color w:val="000000"/>
          <w:sz w:val="24"/>
          <w:szCs w:val="24"/>
          <w:lang w:val="uk-UA"/>
        </w:rPr>
        <w:t xml:space="preserve">По-четверте, парашут безпечний: немає ривків, що сприятливо позначається на хребті. </w:t>
      </w:r>
    </w:p>
    <w:p w:rsidR="000B2D34" w:rsidRPr="00532847" w:rsidRDefault="000B2D34" w:rsidP="000B2D34">
      <w:pPr>
        <w:shd w:val="clear" w:color="auto" w:fill="FFFFFF"/>
        <w:spacing w:after="0" w:line="240" w:lineRule="auto"/>
        <w:ind w:firstLine="709"/>
        <w:jc w:val="both"/>
        <w:rPr>
          <w:rFonts w:ascii="Times New Roman" w:hAnsi="Times New Roman"/>
          <w:color w:val="000000"/>
          <w:sz w:val="24"/>
          <w:szCs w:val="24"/>
          <w:lang w:val="uk-UA"/>
        </w:rPr>
      </w:pPr>
      <w:r w:rsidRPr="00532847">
        <w:rPr>
          <w:rFonts w:ascii="Times New Roman" w:hAnsi="Times New Roman"/>
          <w:color w:val="000000"/>
          <w:sz w:val="24"/>
          <w:szCs w:val="24"/>
          <w:lang w:val="uk-UA"/>
        </w:rPr>
        <w:t>По-п’яте, з парашутом в кілька разів легше змінювати траєкторію руху.</w:t>
      </w:r>
    </w:p>
    <w:p w:rsidR="000B2D34" w:rsidRPr="00532847" w:rsidRDefault="000B2D34" w:rsidP="000B2D34">
      <w:pPr>
        <w:pStyle w:val="ListParagraph"/>
        <w:numPr>
          <w:ilvl w:val="0"/>
          <w:numId w:val="2"/>
        </w:numPr>
        <w:tabs>
          <w:tab w:val="left" w:pos="993"/>
        </w:tabs>
        <w:spacing w:after="0" w:line="240" w:lineRule="auto"/>
        <w:ind w:left="0" w:firstLine="709"/>
        <w:jc w:val="both"/>
        <w:textAlignment w:val="baseline"/>
        <w:rPr>
          <w:rFonts w:ascii="Times New Roman" w:hAnsi="Times New Roman"/>
          <w:b/>
          <w:color w:val="000000"/>
          <w:sz w:val="24"/>
          <w:szCs w:val="24"/>
          <w:lang w:val="uk-UA"/>
        </w:rPr>
      </w:pPr>
      <w:r w:rsidRPr="00532847">
        <w:rPr>
          <w:rFonts w:ascii="Times New Roman" w:hAnsi="Times New Roman"/>
          <w:b/>
          <w:sz w:val="24"/>
          <w:szCs w:val="24"/>
          <w:lang w:val="uk-UA"/>
        </w:rPr>
        <w:t>Фітнес браслети</w:t>
      </w:r>
    </w:p>
    <w:p w:rsidR="000B2D34" w:rsidRPr="00532847" w:rsidRDefault="000B2D34" w:rsidP="000B2D34">
      <w:pPr>
        <w:pStyle w:val="ListParagraph"/>
        <w:tabs>
          <w:tab w:val="left" w:pos="993"/>
        </w:tabs>
        <w:spacing w:after="0" w:line="240" w:lineRule="auto"/>
        <w:ind w:left="0" w:firstLine="709"/>
        <w:jc w:val="both"/>
        <w:textAlignment w:val="baseline"/>
        <w:rPr>
          <w:rFonts w:ascii="Times New Roman" w:hAnsi="Times New Roman"/>
          <w:color w:val="000000"/>
          <w:sz w:val="24"/>
          <w:szCs w:val="24"/>
          <w:lang w:val="uk-UA"/>
        </w:rPr>
      </w:pPr>
      <w:r w:rsidRPr="00532847">
        <w:rPr>
          <w:rFonts w:ascii="Times New Roman" w:hAnsi="Times New Roman"/>
          <w:color w:val="000000"/>
          <w:sz w:val="24"/>
          <w:szCs w:val="24"/>
          <w:lang w:val="uk-UA"/>
        </w:rPr>
        <w:t>Фітнес браслет це невеликий гаджет, який носиться на зап'ясті замість годинника. Такі браслети діляться на кілька «категорій» за кількістю аналізованих чинників. Найбільш прості служать крокоміром. Тобто визначають дистанцію, час руху, кількість  кроків і спалених калорій. У більш складних конфігураціях є контроль фаз сну і розумний будильник, датчик пульсу і можливість задати певне тренування для підрахунку калорій. Але найкорисніша функція це контроль пульсу під час тренування. Тобто, спортсмен задає режим тренінгу, і, якщо пульс виходить за межі автоматично розрахованої за показниками норми, браслет вібрує і натякає скинути темп. Дані з браслета, як правило, надходять в спеціальний додаток на телефоні. А актуальні сигнали, наприклад, про досягнення добової норми кроків, подаються шляхом вібрації браслета. Все це допомагає контролювати виконання спортивних програм.</w:t>
      </w:r>
    </w:p>
    <w:p w:rsidR="000B2D34" w:rsidRPr="00532847" w:rsidRDefault="000B2D34" w:rsidP="000B2D34">
      <w:pPr>
        <w:spacing w:after="0" w:line="240" w:lineRule="auto"/>
        <w:ind w:firstLine="709"/>
        <w:jc w:val="center"/>
        <w:rPr>
          <w:rFonts w:ascii="Times New Roman" w:hAnsi="Times New Roman"/>
          <w:b/>
          <w:sz w:val="24"/>
          <w:szCs w:val="24"/>
          <w:lang w:val="uk-UA"/>
        </w:rPr>
      </w:pPr>
      <w:r w:rsidRPr="00532847">
        <w:rPr>
          <w:rFonts w:ascii="Times New Roman" w:hAnsi="Times New Roman"/>
          <w:b/>
          <w:sz w:val="24"/>
          <w:szCs w:val="24"/>
          <w:lang w:val="en-US"/>
        </w:rPr>
        <w:t>IV</w:t>
      </w:r>
      <w:r w:rsidRPr="00532847">
        <w:rPr>
          <w:rFonts w:ascii="Times New Roman" w:hAnsi="Times New Roman"/>
          <w:b/>
          <w:sz w:val="24"/>
          <w:szCs w:val="24"/>
        </w:rPr>
        <w:t xml:space="preserve">. </w:t>
      </w:r>
      <w:r w:rsidRPr="00532847">
        <w:rPr>
          <w:rFonts w:ascii="Times New Roman" w:hAnsi="Times New Roman"/>
          <w:b/>
          <w:sz w:val="24"/>
          <w:szCs w:val="24"/>
          <w:lang w:val="uk-UA"/>
        </w:rPr>
        <w:t>ВІДДІЛЕННЯ ФУТБОЛУ</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Джур</w:t>
      </w:r>
      <w:r w:rsidRPr="00532847">
        <w:rPr>
          <w:rFonts w:ascii="Times New Roman" w:hAnsi="Times New Roman"/>
          <w:sz w:val="24"/>
          <w:szCs w:val="24"/>
          <w:lang w:val="uk-UA"/>
        </w:rPr>
        <w:t xml:space="preserve"> Анатолій Петрович, 2 категорія, стаж роботи 38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Кармазін</w:t>
      </w:r>
      <w:r w:rsidRPr="00532847">
        <w:rPr>
          <w:rFonts w:ascii="Times New Roman" w:hAnsi="Times New Roman"/>
          <w:sz w:val="24"/>
          <w:szCs w:val="24"/>
          <w:lang w:val="uk-UA"/>
        </w:rPr>
        <w:t xml:space="preserve"> Олег Олександрович, 2 категорія, стаж роботи 29 років</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Шепель</w:t>
      </w:r>
      <w:r w:rsidRPr="00532847">
        <w:rPr>
          <w:rFonts w:ascii="Times New Roman" w:hAnsi="Times New Roman"/>
          <w:sz w:val="24"/>
          <w:szCs w:val="24"/>
          <w:lang w:val="uk-UA"/>
        </w:rPr>
        <w:t xml:space="preserve"> Олег Володимирович, 2 категорія, стаж роботи 31 рік.</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b/>
          <w:sz w:val="24"/>
          <w:szCs w:val="24"/>
          <w:lang w:val="uk-UA"/>
        </w:rPr>
        <w:t xml:space="preserve">Луценко </w:t>
      </w:r>
      <w:r w:rsidRPr="00532847">
        <w:rPr>
          <w:rFonts w:ascii="Times New Roman" w:hAnsi="Times New Roman"/>
          <w:sz w:val="24"/>
          <w:szCs w:val="24"/>
          <w:lang w:val="uk-UA"/>
        </w:rPr>
        <w:t>Андрій Юрійович, спеціаліст, стаж роботи 23 роки,</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 xml:space="preserve">Під час тренування використовуються різні вправи: загально розвиваючі,  акробатичні, для формування постави, координації рухів з вантажем, бігові,для м’язів стопи. </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Висока якість підготовки та проведення тренувань досягається шляхом упровадження інтерактивних технологій навчання, зокрема використання колового тренування, тренажерів, фітнес браслетів, нестандартних методів тренування, наприклад:</w:t>
      </w:r>
    </w:p>
    <w:p w:rsidR="000B2D34" w:rsidRPr="00532847" w:rsidRDefault="000B2D34" w:rsidP="000B2D34">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Коло</w:t>
      </w:r>
      <w:r w:rsidRPr="00532847">
        <w:rPr>
          <w:rFonts w:ascii="Times New Roman" w:hAnsi="Times New Roman"/>
          <w:b/>
          <w:sz w:val="24"/>
          <w:szCs w:val="24"/>
          <w:lang w:val="uk-UA"/>
        </w:rPr>
        <w:t>вий метод (тренування)</w:t>
      </w:r>
      <w:r w:rsidRPr="00532847">
        <w:rPr>
          <w:rFonts w:ascii="Times New Roman" w:hAnsi="Times New Roman"/>
          <w:sz w:val="24"/>
          <w:szCs w:val="24"/>
          <w:lang w:val="uk-UA"/>
        </w:rPr>
        <w:t xml:space="preserve"> - це організаційно-методична форма роботи, що передбачає потокове, послідовне виконання спеціально підібраного комплексу фізичних вправ для розвитку та вдосконалення сили, швидкості, витривалості і особливо їх комплексних форм - силової витривалості, швидкісної витривалості і швидкісної сили. Завдання к</w:t>
      </w:r>
      <w:r>
        <w:rPr>
          <w:rFonts w:ascii="Times New Roman" w:hAnsi="Times New Roman"/>
          <w:sz w:val="24"/>
          <w:szCs w:val="24"/>
          <w:lang w:val="uk-UA"/>
        </w:rPr>
        <w:t>ол</w:t>
      </w:r>
      <w:r w:rsidRPr="00532847">
        <w:rPr>
          <w:rFonts w:ascii="Times New Roman" w:hAnsi="Times New Roman"/>
          <w:sz w:val="24"/>
          <w:szCs w:val="24"/>
          <w:lang w:val="uk-UA"/>
        </w:rPr>
        <w:t xml:space="preserve">ового тренування - досягти високої працездатності організму шляхом тренування нервово-м'язового апарату, кардіо-респіраторної та інших систем в регулярному чергуванні. Суворе виконання конкретних вправ, певним чином підібраних і сконцентрованих в заданому темпі, забезпечує швидкий розвиток рухових якостей у короткий час. </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Засоби для к</w:t>
      </w:r>
      <w:r>
        <w:rPr>
          <w:rFonts w:ascii="Times New Roman" w:hAnsi="Times New Roman"/>
          <w:sz w:val="24"/>
          <w:szCs w:val="24"/>
          <w:lang w:val="uk-UA"/>
        </w:rPr>
        <w:t>олов</w:t>
      </w:r>
      <w:r w:rsidRPr="00532847">
        <w:rPr>
          <w:rFonts w:ascii="Times New Roman" w:hAnsi="Times New Roman"/>
          <w:sz w:val="24"/>
          <w:szCs w:val="24"/>
          <w:lang w:val="uk-UA"/>
        </w:rPr>
        <w:t xml:space="preserve">ого тренування можуть бути найрізноманітніші: загально розвиваючі вправи та спеціальні, зазвичай технічно нескладні. Вони можуть бути циклічними і ациклічними. Вправи підбираються в залежності від завдань заняття, рухових можливостей індивіда і з урахуванням перенесення фізичних здібностей і рухових навичок. У комплексі, направленому на всебічний фізичний розвиток не більше 10-12 вправ, в комплексі зі спеціальною спрямованістю - не більше 6-8. Вправи можуть виконуватися на спортивних снарядах (бруси, щаблина, кільця) або з використанням спортивного інвентарю і пристосувань (набивні м'ячі, гантелі, штанга, гумові амортизатори, блокові пристрої). </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 xml:space="preserve">Як і в легкій атлетиці також застосовується </w:t>
      </w:r>
      <w:r w:rsidRPr="00532847">
        <w:rPr>
          <w:rFonts w:ascii="Times New Roman" w:hAnsi="Times New Roman"/>
          <w:b/>
          <w:sz w:val="24"/>
          <w:szCs w:val="24"/>
          <w:lang w:val="uk-UA"/>
        </w:rPr>
        <w:t>тренувальний парашут.</w:t>
      </w:r>
      <w:r w:rsidRPr="00532847">
        <w:rPr>
          <w:rFonts w:ascii="Times New Roman" w:hAnsi="Times New Roman"/>
          <w:sz w:val="24"/>
          <w:szCs w:val="24"/>
          <w:lang w:val="uk-UA"/>
        </w:rPr>
        <w:t xml:space="preserve"> Д</w:t>
      </w:r>
      <w:r w:rsidRPr="00532847">
        <w:rPr>
          <w:rFonts w:ascii="Times New Roman" w:hAnsi="Times New Roman"/>
          <w:color w:val="000000"/>
          <w:sz w:val="24"/>
          <w:szCs w:val="24"/>
          <w:shd w:val="clear" w:color="auto" w:fill="FFFFFF"/>
          <w:lang w:val="uk-UA"/>
        </w:rPr>
        <w:t xml:space="preserve">ля спортсменів ігрових видів спорту плюс такого бігу в тому, що парашут забезпечує змінну потужність навантаження, що викликано змінами повітряних потоків. Так, спортсмен тренує не тільки швидкість, але і відпрацьовує навички стабілізації тіла при бігу. Як результат, під час гри спортсмен здатний витримати поштовх противника і контролювати м’яч при великій швидкості. </w:t>
      </w:r>
      <w:r w:rsidRPr="00532847">
        <w:rPr>
          <w:rFonts w:ascii="Times New Roman" w:hAnsi="Times New Roman"/>
          <w:sz w:val="24"/>
          <w:szCs w:val="24"/>
          <w:lang w:val="uk-UA"/>
        </w:rPr>
        <w:t>Для більш чіткої організації занять доцільно зазначити номери «станцій» та напрямок переходів крейдою по підлозі або ще краще поставити біля кожної «станції» спеціальну картку з номером і графічним зображенням вправи.</w:t>
      </w:r>
    </w:p>
    <w:p w:rsidR="000B2D34" w:rsidRPr="007218F4" w:rsidRDefault="000B2D34" w:rsidP="007218F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Використовуючи метод к</w:t>
      </w:r>
      <w:r>
        <w:rPr>
          <w:rFonts w:ascii="Times New Roman" w:hAnsi="Times New Roman"/>
          <w:sz w:val="24"/>
          <w:szCs w:val="24"/>
          <w:lang w:val="uk-UA"/>
        </w:rPr>
        <w:t>оло</w:t>
      </w:r>
      <w:r w:rsidRPr="00532847">
        <w:rPr>
          <w:rFonts w:ascii="Times New Roman" w:hAnsi="Times New Roman"/>
          <w:sz w:val="24"/>
          <w:szCs w:val="24"/>
          <w:lang w:val="uk-UA"/>
        </w:rPr>
        <w:t xml:space="preserve">вого тренування спортсмени також застосовують і сучасні </w:t>
      </w:r>
      <w:r w:rsidRPr="00532847">
        <w:rPr>
          <w:rFonts w:ascii="Times New Roman" w:hAnsi="Times New Roman"/>
          <w:b/>
          <w:sz w:val="24"/>
          <w:szCs w:val="24"/>
          <w:lang w:val="uk-UA"/>
        </w:rPr>
        <w:t>фітнес браслети</w:t>
      </w:r>
      <w:r w:rsidRPr="00532847">
        <w:rPr>
          <w:rFonts w:ascii="Times New Roman" w:hAnsi="Times New Roman"/>
          <w:sz w:val="24"/>
          <w:szCs w:val="24"/>
          <w:lang w:val="uk-UA"/>
        </w:rPr>
        <w:t>, які дають змогу контролювати фізичні показники  під час проходження чергового кола.</w:t>
      </w:r>
    </w:p>
    <w:p w:rsidR="007218F4" w:rsidRDefault="007218F4" w:rsidP="000B2D34">
      <w:pPr>
        <w:spacing w:after="0" w:line="240" w:lineRule="auto"/>
        <w:ind w:right="-5" w:firstLine="709"/>
        <w:jc w:val="center"/>
        <w:rPr>
          <w:rFonts w:ascii="Times New Roman" w:hAnsi="Times New Roman"/>
          <w:b/>
          <w:sz w:val="24"/>
          <w:szCs w:val="24"/>
          <w:lang w:val="uk-UA"/>
        </w:rPr>
      </w:pPr>
    </w:p>
    <w:p w:rsidR="007218F4" w:rsidRDefault="007218F4" w:rsidP="000B2D34">
      <w:pPr>
        <w:spacing w:after="0" w:line="240" w:lineRule="auto"/>
        <w:ind w:right="-5" w:firstLine="709"/>
        <w:jc w:val="center"/>
        <w:rPr>
          <w:rFonts w:ascii="Times New Roman" w:hAnsi="Times New Roman"/>
          <w:b/>
          <w:sz w:val="24"/>
          <w:szCs w:val="24"/>
          <w:lang w:val="uk-UA"/>
        </w:rPr>
      </w:pPr>
    </w:p>
    <w:p w:rsidR="000B2D34" w:rsidRPr="00532847" w:rsidRDefault="000B2D34" w:rsidP="000B2D34">
      <w:pPr>
        <w:spacing w:after="0" w:line="240" w:lineRule="auto"/>
        <w:ind w:right="-5" w:firstLine="709"/>
        <w:jc w:val="center"/>
        <w:rPr>
          <w:rFonts w:ascii="Times New Roman" w:hAnsi="Times New Roman"/>
          <w:b/>
          <w:sz w:val="24"/>
          <w:szCs w:val="24"/>
          <w:lang w:val="uk-UA"/>
        </w:rPr>
      </w:pPr>
      <w:r w:rsidRPr="00532847">
        <w:rPr>
          <w:rFonts w:ascii="Times New Roman" w:hAnsi="Times New Roman"/>
          <w:b/>
          <w:sz w:val="24"/>
          <w:szCs w:val="24"/>
          <w:lang w:val="uk-UA"/>
        </w:rPr>
        <w:lastRenderedPageBreak/>
        <w:t>V. ПІДСУМКИ</w:t>
      </w:r>
    </w:p>
    <w:p w:rsidR="000B2D34" w:rsidRPr="00532847" w:rsidRDefault="000B2D34" w:rsidP="000B2D34">
      <w:pPr>
        <w:spacing w:after="0" w:line="240" w:lineRule="auto"/>
        <w:ind w:firstLine="709"/>
        <w:jc w:val="both"/>
        <w:rPr>
          <w:rFonts w:ascii="Times New Roman" w:hAnsi="Times New Roman"/>
          <w:sz w:val="24"/>
          <w:szCs w:val="24"/>
          <w:lang w:val="uk-UA"/>
        </w:rPr>
      </w:pPr>
      <w:r w:rsidRPr="00532847">
        <w:rPr>
          <w:rFonts w:ascii="Times New Roman" w:hAnsi="Times New Roman"/>
          <w:sz w:val="24"/>
          <w:szCs w:val="24"/>
          <w:lang w:val="uk-UA"/>
        </w:rPr>
        <w:t>Застосування інноваційних технологій у фізичному вихованні дітей та молоді сприяє: активізації фізкультурно-оздоровчої роботи, підвищенню зацікавленості до систематичних занять фізичною культурою, формують самостійність, творчу активність, ініціативу, проте сучасний стан розвитку видів спорту у Роменській ДЮСШ, вимагає розв’язання цілої низки важливих проблем. А саме: модернізації матеріально-технічної бази, підвищення ефективності системи науково-методичного й медичного забезпечення спортивної роботи, удосконалення форм та методів пропаганди і агітації щодо цінності занять фізичною культурою і спортом, як ефективного та доступного засобу гармонійного розвитку особистості тощо.</w:t>
      </w:r>
    </w:p>
    <w:p w:rsidR="000B2D34" w:rsidRPr="00532847" w:rsidRDefault="000B2D34" w:rsidP="000B2D34">
      <w:pPr>
        <w:spacing w:after="0" w:line="240" w:lineRule="auto"/>
        <w:ind w:firstLine="709"/>
        <w:jc w:val="both"/>
        <w:rPr>
          <w:rFonts w:ascii="Times New Roman" w:hAnsi="Times New Roman"/>
          <w:sz w:val="24"/>
          <w:szCs w:val="24"/>
          <w:lang w:val="uk-UA"/>
        </w:rPr>
      </w:pPr>
    </w:p>
    <w:p w:rsidR="000B2D34" w:rsidRPr="00532847" w:rsidRDefault="000B2D34" w:rsidP="000B2D34">
      <w:pPr>
        <w:spacing w:after="0" w:line="240" w:lineRule="auto"/>
        <w:ind w:firstLine="709"/>
        <w:jc w:val="both"/>
        <w:rPr>
          <w:rFonts w:ascii="Times New Roman" w:hAnsi="Times New Roman"/>
          <w:sz w:val="24"/>
          <w:szCs w:val="24"/>
          <w:lang w:val="uk-UA"/>
        </w:rPr>
      </w:pPr>
    </w:p>
    <w:p w:rsidR="000B2D34" w:rsidRPr="00BF1B53" w:rsidRDefault="000B2D34" w:rsidP="000B2D34">
      <w:pPr>
        <w:spacing w:after="0" w:line="240" w:lineRule="auto"/>
        <w:rPr>
          <w:rFonts w:ascii="Times New Roman" w:hAnsi="Times New Roman"/>
          <w:b/>
          <w:sz w:val="24"/>
          <w:szCs w:val="24"/>
          <w:lang w:val="uk-UA"/>
        </w:rPr>
      </w:pPr>
      <w:r w:rsidRPr="00BF1B53">
        <w:rPr>
          <w:rFonts w:ascii="Times New Roman" w:hAnsi="Times New Roman"/>
          <w:b/>
          <w:sz w:val="24"/>
          <w:szCs w:val="24"/>
          <w:lang w:val="uk-UA"/>
        </w:rPr>
        <w:t xml:space="preserve">Методист методкабінету         </w:t>
      </w:r>
      <w:r w:rsidR="00BF1B53">
        <w:rPr>
          <w:rFonts w:ascii="Times New Roman" w:hAnsi="Times New Roman"/>
          <w:b/>
          <w:sz w:val="24"/>
          <w:szCs w:val="24"/>
          <w:lang w:val="uk-UA"/>
        </w:rPr>
        <w:t xml:space="preserve">                                              </w:t>
      </w:r>
      <w:r w:rsidR="007218F4">
        <w:rPr>
          <w:rFonts w:ascii="Times New Roman" w:hAnsi="Times New Roman"/>
          <w:b/>
          <w:sz w:val="24"/>
          <w:szCs w:val="24"/>
          <w:lang w:val="uk-UA"/>
        </w:rPr>
        <w:t xml:space="preserve">                </w:t>
      </w:r>
      <w:r w:rsidR="00BF1B53">
        <w:rPr>
          <w:rFonts w:ascii="Times New Roman" w:hAnsi="Times New Roman"/>
          <w:b/>
          <w:sz w:val="24"/>
          <w:szCs w:val="24"/>
          <w:lang w:val="uk-UA"/>
        </w:rPr>
        <w:t xml:space="preserve">     О. НАУМЕНКО</w:t>
      </w: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r>
        <w:rPr>
          <w:rFonts w:ascii="Times New Roman" w:hAnsi="Times New Roman"/>
          <w:sz w:val="24"/>
          <w:szCs w:val="24"/>
          <w:lang w:val="uk-UA"/>
        </w:rPr>
        <w:t>\</w:t>
      </w:r>
    </w:p>
    <w:p w:rsidR="000B2D34"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p>
    <w:p w:rsidR="000B2D34" w:rsidRDefault="000B2D34" w:rsidP="000B2D34">
      <w:pPr>
        <w:spacing w:after="0" w:line="240" w:lineRule="auto"/>
        <w:rPr>
          <w:rFonts w:ascii="Times New Roman" w:hAnsi="Times New Roman"/>
          <w:sz w:val="24"/>
          <w:szCs w:val="24"/>
          <w:lang w:val="uk-UA"/>
        </w:rPr>
      </w:pPr>
    </w:p>
    <w:p w:rsidR="007218F4" w:rsidRDefault="007218F4" w:rsidP="000B2D34">
      <w:pPr>
        <w:spacing w:after="0" w:line="240" w:lineRule="auto"/>
        <w:rPr>
          <w:rFonts w:ascii="Times New Roman" w:hAnsi="Times New Roman"/>
          <w:sz w:val="24"/>
          <w:szCs w:val="24"/>
          <w:lang w:val="uk-UA"/>
        </w:rPr>
      </w:pPr>
    </w:p>
    <w:p w:rsidR="007218F4" w:rsidRPr="00532847" w:rsidRDefault="007218F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jc w:val="center"/>
        <w:rPr>
          <w:rFonts w:ascii="Times New Roman" w:hAnsi="Times New Roman"/>
          <w:sz w:val="24"/>
          <w:szCs w:val="24"/>
          <w:lang w:val="uk-UA"/>
        </w:rPr>
      </w:pPr>
    </w:p>
    <w:p w:rsidR="000B2D34" w:rsidRPr="00532847" w:rsidRDefault="000B2D34" w:rsidP="000B2D34">
      <w:pPr>
        <w:spacing w:after="0" w:line="240" w:lineRule="auto"/>
        <w:jc w:val="center"/>
        <w:rPr>
          <w:rFonts w:ascii="Times New Roman" w:hAnsi="Times New Roman"/>
          <w:sz w:val="24"/>
          <w:szCs w:val="24"/>
          <w:lang w:val="uk-UA"/>
        </w:rPr>
      </w:pPr>
    </w:p>
    <w:p w:rsidR="000B2D34" w:rsidRPr="00532847" w:rsidRDefault="000B2D34" w:rsidP="000B2D34">
      <w:pPr>
        <w:spacing w:after="0" w:line="240" w:lineRule="auto"/>
        <w:jc w:val="center"/>
        <w:rPr>
          <w:rFonts w:ascii="Times New Roman" w:hAnsi="Times New Roman"/>
          <w:b/>
          <w:sz w:val="24"/>
          <w:szCs w:val="24"/>
          <w:lang w:val="uk-UA"/>
        </w:rPr>
      </w:pPr>
      <w:r w:rsidRPr="00532847">
        <w:rPr>
          <w:rFonts w:ascii="Times New Roman" w:hAnsi="Times New Roman"/>
          <w:b/>
          <w:sz w:val="24"/>
          <w:szCs w:val="24"/>
          <w:lang w:val="uk-UA"/>
        </w:rPr>
        <w:t>Колегія відділу освіти виконавчого комітету Роменської міської ради</w:t>
      </w:r>
    </w:p>
    <w:p w:rsidR="000B2D34" w:rsidRPr="00532847" w:rsidRDefault="000B2D34" w:rsidP="000B2D34">
      <w:pPr>
        <w:spacing w:after="0" w:line="240" w:lineRule="auto"/>
        <w:jc w:val="center"/>
        <w:rPr>
          <w:rFonts w:ascii="Times New Roman" w:hAnsi="Times New Roman"/>
          <w:b/>
          <w:i/>
          <w:sz w:val="24"/>
          <w:szCs w:val="24"/>
          <w:lang w:val="uk-UA"/>
        </w:rPr>
      </w:pPr>
    </w:p>
    <w:p w:rsidR="000B2D34" w:rsidRPr="00592E36" w:rsidRDefault="000B2D34" w:rsidP="000B2D34">
      <w:pPr>
        <w:spacing w:after="0" w:line="240" w:lineRule="auto"/>
        <w:jc w:val="center"/>
        <w:rPr>
          <w:rFonts w:ascii="Times New Roman" w:hAnsi="Times New Roman"/>
          <w:b/>
          <w:sz w:val="24"/>
          <w:szCs w:val="24"/>
          <w:lang w:val="uk-UA"/>
        </w:rPr>
      </w:pPr>
      <w:r w:rsidRPr="00592E36">
        <w:rPr>
          <w:rFonts w:ascii="Times New Roman" w:hAnsi="Times New Roman"/>
          <w:b/>
          <w:sz w:val="24"/>
          <w:szCs w:val="24"/>
          <w:lang w:val="uk-UA"/>
        </w:rPr>
        <w:t xml:space="preserve">РІШЕННЯ </w:t>
      </w:r>
    </w:p>
    <w:p w:rsidR="000B2D34" w:rsidRPr="00532847" w:rsidRDefault="000B2D34" w:rsidP="000B2D34">
      <w:pPr>
        <w:spacing w:after="0" w:line="240" w:lineRule="auto"/>
        <w:jc w:val="center"/>
        <w:rPr>
          <w:rFonts w:ascii="Times New Roman" w:hAnsi="Times New Roman"/>
          <w:b/>
          <w:i/>
          <w:sz w:val="24"/>
          <w:szCs w:val="24"/>
          <w:lang w:val="uk-UA"/>
        </w:rPr>
      </w:pPr>
    </w:p>
    <w:p w:rsidR="000B2D34" w:rsidRPr="00532847" w:rsidRDefault="000B2D34" w:rsidP="000B2D34">
      <w:pPr>
        <w:spacing w:after="0" w:line="240" w:lineRule="auto"/>
        <w:rPr>
          <w:rFonts w:ascii="Times New Roman" w:hAnsi="Times New Roman"/>
          <w:b/>
          <w:sz w:val="24"/>
          <w:szCs w:val="24"/>
          <w:lang w:val="uk-UA"/>
        </w:rPr>
      </w:pPr>
      <w:r w:rsidRPr="00532847">
        <w:rPr>
          <w:rFonts w:ascii="Times New Roman" w:hAnsi="Times New Roman"/>
          <w:b/>
          <w:sz w:val="24"/>
          <w:szCs w:val="24"/>
          <w:lang w:val="uk-UA"/>
        </w:rPr>
        <w:t>Протокол №</w:t>
      </w:r>
      <w:r w:rsidR="00592E36">
        <w:rPr>
          <w:rFonts w:ascii="Times New Roman" w:hAnsi="Times New Roman"/>
          <w:b/>
          <w:sz w:val="24"/>
          <w:szCs w:val="24"/>
          <w:lang w:val="uk-UA"/>
        </w:rPr>
        <w:t>5/5</w:t>
      </w:r>
      <w:r w:rsidRPr="00532847">
        <w:rPr>
          <w:rFonts w:ascii="Times New Roman" w:hAnsi="Times New Roman"/>
          <w:b/>
          <w:sz w:val="24"/>
          <w:szCs w:val="24"/>
          <w:lang w:val="uk-UA"/>
        </w:rPr>
        <w:t xml:space="preserve">                                                                                        від 30 жовтня 2019 року</w:t>
      </w:r>
    </w:p>
    <w:p w:rsidR="000B2D34" w:rsidRPr="00532847" w:rsidRDefault="000B2D34" w:rsidP="000B2D34">
      <w:pPr>
        <w:spacing w:after="0" w:line="240" w:lineRule="auto"/>
        <w:rPr>
          <w:rFonts w:ascii="Times New Roman" w:hAnsi="Times New Roman"/>
          <w:b/>
          <w:sz w:val="24"/>
          <w:szCs w:val="24"/>
          <w:lang w:val="uk-UA"/>
        </w:rPr>
      </w:pPr>
    </w:p>
    <w:p w:rsidR="000B2D34" w:rsidRPr="00532847" w:rsidRDefault="000B2D34" w:rsidP="000B2D34">
      <w:pPr>
        <w:spacing w:after="0" w:line="240" w:lineRule="auto"/>
        <w:jc w:val="both"/>
        <w:rPr>
          <w:rFonts w:ascii="Times New Roman" w:hAnsi="Times New Roman"/>
          <w:b/>
          <w:sz w:val="24"/>
          <w:szCs w:val="24"/>
          <w:lang w:val="uk-UA"/>
        </w:rPr>
      </w:pPr>
      <w:r w:rsidRPr="00532847">
        <w:rPr>
          <w:rFonts w:ascii="Times New Roman" w:hAnsi="Times New Roman"/>
          <w:b/>
          <w:sz w:val="24"/>
          <w:szCs w:val="24"/>
          <w:lang w:val="uk-UA"/>
        </w:rPr>
        <w:t xml:space="preserve">Про використання інноваційних </w:t>
      </w:r>
    </w:p>
    <w:p w:rsidR="000B2D34" w:rsidRPr="00532847" w:rsidRDefault="000B2D34" w:rsidP="000B2D34">
      <w:pPr>
        <w:spacing w:after="0" w:line="240" w:lineRule="auto"/>
        <w:jc w:val="both"/>
        <w:rPr>
          <w:rFonts w:ascii="Times New Roman" w:hAnsi="Times New Roman"/>
          <w:b/>
          <w:sz w:val="24"/>
          <w:szCs w:val="24"/>
          <w:lang w:val="uk-UA"/>
        </w:rPr>
      </w:pPr>
      <w:r w:rsidRPr="00532847">
        <w:rPr>
          <w:rFonts w:ascii="Times New Roman" w:hAnsi="Times New Roman"/>
          <w:b/>
          <w:sz w:val="24"/>
          <w:szCs w:val="24"/>
          <w:lang w:val="uk-UA"/>
        </w:rPr>
        <w:t xml:space="preserve">технологій під час тренувань </w:t>
      </w:r>
    </w:p>
    <w:p w:rsidR="000B2D34" w:rsidRPr="00532847" w:rsidRDefault="000B2D34" w:rsidP="000B2D34">
      <w:pPr>
        <w:spacing w:after="0" w:line="240" w:lineRule="auto"/>
        <w:jc w:val="both"/>
        <w:rPr>
          <w:rFonts w:ascii="Times New Roman" w:hAnsi="Times New Roman"/>
          <w:b/>
          <w:sz w:val="24"/>
          <w:szCs w:val="24"/>
          <w:lang w:val="uk-UA"/>
        </w:rPr>
      </w:pPr>
      <w:r w:rsidRPr="00532847">
        <w:rPr>
          <w:rFonts w:ascii="Times New Roman" w:hAnsi="Times New Roman"/>
          <w:b/>
          <w:sz w:val="24"/>
          <w:szCs w:val="24"/>
          <w:lang w:val="uk-UA"/>
        </w:rPr>
        <w:t xml:space="preserve">вихованців у спортивних </w:t>
      </w:r>
    </w:p>
    <w:p w:rsidR="000B2D34" w:rsidRPr="00592E36" w:rsidRDefault="000B2D34" w:rsidP="00592E36">
      <w:pPr>
        <w:spacing w:after="0" w:line="240" w:lineRule="auto"/>
        <w:jc w:val="both"/>
        <w:rPr>
          <w:rFonts w:ascii="Times New Roman" w:hAnsi="Times New Roman"/>
          <w:b/>
          <w:sz w:val="24"/>
          <w:szCs w:val="24"/>
          <w:lang w:val="uk-UA"/>
        </w:rPr>
      </w:pPr>
      <w:r w:rsidRPr="00532847">
        <w:rPr>
          <w:rFonts w:ascii="Times New Roman" w:hAnsi="Times New Roman"/>
          <w:b/>
          <w:sz w:val="24"/>
          <w:szCs w:val="24"/>
          <w:lang w:val="uk-UA"/>
        </w:rPr>
        <w:t>секціях ДЮСШ</w:t>
      </w: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sz w:val="24"/>
          <w:szCs w:val="24"/>
          <w:lang w:val="uk-UA"/>
        </w:rPr>
      </w:pPr>
      <w:r w:rsidRPr="00532847">
        <w:rPr>
          <w:rFonts w:ascii="Times New Roman" w:hAnsi="Times New Roman"/>
          <w:sz w:val="24"/>
          <w:szCs w:val="24"/>
          <w:lang w:val="uk-UA"/>
        </w:rPr>
        <w:t xml:space="preserve">            </w:t>
      </w:r>
      <w:r w:rsidRPr="00532847">
        <w:rPr>
          <w:rStyle w:val="docdata"/>
          <w:rFonts w:ascii="Times New Roman" w:hAnsi="Times New Roman"/>
          <w:color w:val="000000"/>
          <w:sz w:val="24"/>
          <w:szCs w:val="24"/>
          <w:lang w:val="uk-UA"/>
        </w:rPr>
        <w:t xml:space="preserve">Заслухавши інформацію методиста методичного кабінету </w:t>
      </w:r>
      <w:r w:rsidRPr="00532847">
        <w:rPr>
          <w:rFonts w:ascii="Times New Roman" w:hAnsi="Times New Roman"/>
          <w:sz w:val="24"/>
          <w:szCs w:val="24"/>
          <w:lang w:val="uk-UA"/>
        </w:rPr>
        <w:t>Науменко О.О.« Про використання інноваційних технологій під час тренувань вихованців у спортивних секціях ДЮСШ»   колегія відділу освіти</w:t>
      </w:r>
    </w:p>
    <w:p w:rsidR="000B2D34" w:rsidRPr="00532847" w:rsidRDefault="000B2D34" w:rsidP="000B2D34">
      <w:pPr>
        <w:spacing w:after="0" w:line="240" w:lineRule="auto"/>
        <w:rPr>
          <w:rFonts w:ascii="Times New Roman" w:hAnsi="Times New Roman"/>
          <w:b/>
          <w:sz w:val="24"/>
          <w:szCs w:val="24"/>
          <w:lang w:val="uk-UA"/>
        </w:rPr>
      </w:pPr>
      <w:r w:rsidRPr="00532847">
        <w:rPr>
          <w:rFonts w:ascii="Times New Roman" w:hAnsi="Times New Roman"/>
          <w:b/>
          <w:sz w:val="24"/>
          <w:szCs w:val="24"/>
          <w:lang w:val="uk-UA"/>
        </w:rPr>
        <w:t>УХВАЛЮЄ:</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1.</w:t>
      </w:r>
      <w:r w:rsidRPr="00532847">
        <w:rPr>
          <w:rFonts w:ascii="Times New Roman" w:hAnsi="Times New Roman"/>
          <w:sz w:val="24"/>
          <w:szCs w:val="24"/>
        </w:rPr>
        <w:t xml:space="preserve"> </w:t>
      </w:r>
      <w:r w:rsidRPr="00532847">
        <w:rPr>
          <w:rFonts w:ascii="Times New Roman" w:hAnsi="Times New Roman"/>
          <w:sz w:val="24"/>
          <w:szCs w:val="24"/>
          <w:lang w:val="uk-UA"/>
        </w:rPr>
        <w:t>Довідку методиста  методкабінету Науменко О.О.« Про використання інноваційних технологій під час тренувань вихованців у спортивних секціях ДЮСШ»  взяти до відома.</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2. Директору Роменської ДЮСЩ ім. В. Гречаного Василець Г.Л. :</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2.1. Постійно контролювати якість навчально-тренувального процесу.</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2.2. Посилити роботу тренерів по  використанню інноваційних технологій під час тренувань.</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2.3. Урізноманітнити форми та методи тренування  вихованців.</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2.4. Сприяти покращенню навчально-матеріальної бази ( запланувати придбання мультимедійного обладнання).</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2.5. Здійснювати постійні медико-педагогічні спостереження на тренуванні.</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2.6. Ознайомити з рішенням колегії відділу освіти тренерів-викладачів, на нараді при директору.</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3. Розглянути хід виконання даного рішення на засіданні колегії відділу освіти в грудні 2020 року.</w:t>
      </w:r>
    </w:p>
    <w:p w:rsidR="000B2D34" w:rsidRPr="00532847" w:rsidRDefault="000B2D34" w:rsidP="000B2D34">
      <w:pPr>
        <w:spacing w:after="0" w:line="240" w:lineRule="auto"/>
        <w:ind w:firstLine="708"/>
        <w:rPr>
          <w:rFonts w:ascii="Times New Roman" w:hAnsi="Times New Roman"/>
          <w:sz w:val="24"/>
          <w:szCs w:val="24"/>
          <w:lang w:val="uk-UA"/>
        </w:rPr>
      </w:pPr>
      <w:r w:rsidRPr="00532847">
        <w:rPr>
          <w:rFonts w:ascii="Times New Roman" w:hAnsi="Times New Roman"/>
          <w:sz w:val="24"/>
          <w:szCs w:val="24"/>
          <w:lang w:val="uk-UA"/>
        </w:rPr>
        <w:t>4. Контроль за виконання рішення колегії залишаю за собою.</w:t>
      </w:r>
    </w:p>
    <w:p w:rsidR="000B2D34" w:rsidRPr="00532847" w:rsidRDefault="000B2D34" w:rsidP="000B2D34">
      <w:pPr>
        <w:spacing w:after="0" w:line="240" w:lineRule="auto"/>
        <w:rPr>
          <w:rFonts w:ascii="Times New Roman" w:hAnsi="Times New Roman"/>
          <w:sz w:val="24"/>
          <w:szCs w:val="24"/>
          <w:lang w:val="uk-UA"/>
        </w:rPr>
      </w:pPr>
    </w:p>
    <w:p w:rsidR="000B2D34" w:rsidRPr="00532847" w:rsidRDefault="000B2D34" w:rsidP="000B2D34">
      <w:pPr>
        <w:spacing w:after="0" w:line="240" w:lineRule="auto"/>
        <w:rPr>
          <w:rFonts w:ascii="Times New Roman" w:hAnsi="Times New Roman"/>
          <w:b/>
          <w:sz w:val="24"/>
          <w:szCs w:val="24"/>
          <w:lang w:val="uk-UA"/>
        </w:rPr>
      </w:pPr>
      <w:r w:rsidRPr="00532847">
        <w:rPr>
          <w:rFonts w:ascii="Times New Roman" w:hAnsi="Times New Roman"/>
          <w:b/>
          <w:sz w:val="24"/>
          <w:szCs w:val="24"/>
          <w:lang w:val="uk-UA"/>
        </w:rPr>
        <w:t xml:space="preserve">Голова колегії                                            </w:t>
      </w:r>
      <w:r w:rsidR="00167EAF">
        <w:rPr>
          <w:rFonts w:ascii="Times New Roman" w:hAnsi="Times New Roman"/>
          <w:b/>
          <w:sz w:val="24"/>
          <w:szCs w:val="24"/>
          <w:lang w:val="uk-UA"/>
        </w:rPr>
        <w:t xml:space="preserve">                     О.МАТЯШ</w:t>
      </w:r>
    </w:p>
    <w:p w:rsidR="000B2D34" w:rsidRPr="00532847" w:rsidRDefault="000B2D34" w:rsidP="000B2D34">
      <w:pPr>
        <w:spacing w:after="0" w:line="240" w:lineRule="auto"/>
        <w:rPr>
          <w:rFonts w:ascii="Times New Roman" w:hAnsi="Times New Roman"/>
          <w:b/>
          <w:sz w:val="24"/>
          <w:szCs w:val="24"/>
          <w:lang w:val="uk-UA"/>
        </w:rPr>
      </w:pPr>
    </w:p>
    <w:p w:rsidR="000B2D34" w:rsidRPr="00532847" w:rsidRDefault="000B2D34" w:rsidP="000B2D34">
      <w:pPr>
        <w:spacing w:after="0" w:line="240" w:lineRule="auto"/>
        <w:rPr>
          <w:rFonts w:ascii="Times New Roman" w:hAnsi="Times New Roman"/>
          <w:sz w:val="24"/>
          <w:szCs w:val="24"/>
          <w:lang w:val="uk-UA"/>
        </w:rPr>
      </w:pPr>
      <w:r w:rsidRPr="00532847">
        <w:rPr>
          <w:rFonts w:ascii="Times New Roman" w:hAnsi="Times New Roman"/>
          <w:b/>
          <w:sz w:val="24"/>
          <w:szCs w:val="24"/>
          <w:lang w:val="uk-UA"/>
        </w:rPr>
        <w:t>Секретар                                                                          О. ЖУРЕНКО</w:t>
      </w:r>
    </w:p>
    <w:p w:rsidR="00A77B86" w:rsidRDefault="00A77B86" w:rsidP="008639B8">
      <w:pPr>
        <w:spacing w:after="0"/>
        <w:jc w:val="center"/>
        <w:rPr>
          <w:rFonts w:ascii="Times New Roman" w:hAnsi="Times New Roman"/>
          <w:b/>
          <w:sz w:val="24"/>
          <w:szCs w:val="24"/>
          <w:lang w:val="uk-UA"/>
        </w:rPr>
      </w:pPr>
    </w:p>
    <w:p w:rsidR="00A77B86" w:rsidRDefault="00A77B8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5F7496" w:rsidRDefault="005F7496" w:rsidP="008639B8">
      <w:pPr>
        <w:spacing w:after="0"/>
        <w:jc w:val="center"/>
        <w:rPr>
          <w:rFonts w:ascii="Times New Roman" w:hAnsi="Times New Roman"/>
          <w:b/>
          <w:sz w:val="24"/>
          <w:szCs w:val="24"/>
          <w:lang w:val="uk-UA"/>
        </w:rPr>
      </w:pPr>
    </w:p>
    <w:p w:rsidR="00A77B86" w:rsidRPr="009251AD" w:rsidRDefault="00A77B86" w:rsidP="009251AD">
      <w:pPr>
        <w:jc w:val="both"/>
        <w:rPr>
          <w:sz w:val="24"/>
          <w:szCs w:val="24"/>
          <w:lang w:val="uk-UA"/>
        </w:rPr>
      </w:pPr>
    </w:p>
    <w:p w:rsidR="00A77B86" w:rsidRDefault="00A77B86" w:rsidP="008639B8">
      <w:pPr>
        <w:spacing w:after="0"/>
        <w:jc w:val="center"/>
        <w:rPr>
          <w:rFonts w:ascii="Times New Roman" w:hAnsi="Times New Roman"/>
          <w:b/>
          <w:sz w:val="24"/>
          <w:szCs w:val="24"/>
          <w:lang w:val="uk-UA"/>
        </w:rPr>
      </w:pPr>
    </w:p>
    <w:p w:rsidR="00A77B86" w:rsidRDefault="00A77B86" w:rsidP="008639B8">
      <w:pPr>
        <w:spacing w:after="0"/>
        <w:jc w:val="center"/>
        <w:rPr>
          <w:rFonts w:ascii="Times New Roman" w:hAnsi="Times New Roman"/>
          <w:b/>
          <w:sz w:val="24"/>
          <w:szCs w:val="24"/>
          <w:lang w:val="uk-UA"/>
        </w:rPr>
      </w:pPr>
    </w:p>
    <w:p w:rsidR="008639B8" w:rsidRPr="008639B8" w:rsidRDefault="008639B8" w:rsidP="008639B8">
      <w:pPr>
        <w:spacing w:after="0"/>
        <w:jc w:val="center"/>
        <w:rPr>
          <w:rFonts w:ascii="Times New Roman" w:hAnsi="Times New Roman"/>
          <w:b/>
          <w:sz w:val="24"/>
          <w:szCs w:val="24"/>
          <w:lang w:val="uk-UA"/>
        </w:rPr>
      </w:pPr>
      <w:r w:rsidRPr="008639B8">
        <w:rPr>
          <w:rFonts w:ascii="Times New Roman" w:hAnsi="Times New Roman"/>
          <w:b/>
          <w:sz w:val="24"/>
          <w:szCs w:val="24"/>
          <w:lang w:val="uk-UA"/>
        </w:rPr>
        <w:lastRenderedPageBreak/>
        <w:t xml:space="preserve">ДОВІДКА </w:t>
      </w:r>
    </w:p>
    <w:p w:rsidR="008639B8" w:rsidRPr="008639B8" w:rsidRDefault="008639B8" w:rsidP="008639B8">
      <w:pPr>
        <w:spacing w:after="0"/>
        <w:jc w:val="center"/>
        <w:rPr>
          <w:rFonts w:ascii="Times New Roman" w:hAnsi="Times New Roman"/>
          <w:b/>
          <w:sz w:val="24"/>
          <w:szCs w:val="24"/>
          <w:lang w:val="uk-UA"/>
        </w:rPr>
      </w:pPr>
      <w:r w:rsidRPr="008639B8">
        <w:rPr>
          <w:rFonts w:ascii="Times New Roman" w:hAnsi="Times New Roman"/>
          <w:b/>
          <w:sz w:val="24"/>
          <w:szCs w:val="24"/>
          <w:lang w:val="uk-UA"/>
        </w:rPr>
        <w:t xml:space="preserve"> «Про хід виконання рішення колегії відділу освіти від 26.04.2017 </w:t>
      </w:r>
    </w:p>
    <w:p w:rsidR="008639B8" w:rsidRDefault="008639B8" w:rsidP="008639B8">
      <w:pPr>
        <w:spacing w:after="0"/>
        <w:jc w:val="center"/>
        <w:rPr>
          <w:rFonts w:ascii="Times New Roman" w:hAnsi="Times New Roman"/>
          <w:b/>
          <w:sz w:val="24"/>
          <w:szCs w:val="24"/>
        </w:rPr>
      </w:pPr>
      <w:r w:rsidRPr="008F282A">
        <w:rPr>
          <w:rFonts w:ascii="Times New Roman" w:hAnsi="Times New Roman"/>
          <w:b/>
          <w:sz w:val="24"/>
          <w:szCs w:val="24"/>
        </w:rPr>
        <w:t>«</w:t>
      </w:r>
      <w:r w:rsidRPr="007B595A">
        <w:rPr>
          <w:rFonts w:ascii="Times New Roman" w:hAnsi="Times New Roman"/>
          <w:b/>
          <w:sz w:val="24"/>
          <w:szCs w:val="24"/>
        </w:rPr>
        <w:t>Про стан виконання навчально-виховних програм у галузі</w:t>
      </w:r>
    </w:p>
    <w:p w:rsidR="008639B8" w:rsidRDefault="008639B8" w:rsidP="008639B8">
      <w:pPr>
        <w:spacing w:after="0"/>
        <w:jc w:val="center"/>
        <w:rPr>
          <w:rFonts w:ascii="Times New Roman" w:hAnsi="Times New Roman"/>
          <w:b/>
          <w:sz w:val="24"/>
          <w:szCs w:val="24"/>
          <w:lang w:val="uk-UA"/>
        </w:rPr>
      </w:pPr>
      <w:r w:rsidRPr="007B595A">
        <w:rPr>
          <w:rFonts w:ascii="Times New Roman" w:hAnsi="Times New Roman"/>
          <w:b/>
          <w:sz w:val="24"/>
          <w:szCs w:val="24"/>
        </w:rPr>
        <w:t xml:space="preserve"> дошкільної освіти </w:t>
      </w:r>
      <w:r>
        <w:rPr>
          <w:rFonts w:ascii="Times New Roman" w:hAnsi="Times New Roman"/>
          <w:b/>
          <w:sz w:val="24"/>
          <w:szCs w:val="24"/>
        </w:rPr>
        <w:t>в ДНЗ</w:t>
      </w:r>
      <w:r w:rsidRPr="007B595A">
        <w:rPr>
          <w:rFonts w:ascii="Times New Roman" w:hAnsi="Times New Roman"/>
          <w:b/>
          <w:sz w:val="24"/>
          <w:szCs w:val="24"/>
        </w:rPr>
        <w:t xml:space="preserve">  </w:t>
      </w:r>
      <w:r>
        <w:rPr>
          <w:rFonts w:ascii="Times New Roman" w:hAnsi="Times New Roman"/>
          <w:b/>
          <w:sz w:val="24"/>
          <w:szCs w:val="24"/>
        </w:rPr>
        <w:t>№</w:t>
      </w:r>
      <w:r w:rsidRPr="007B595A">
        <w:rPr>
          <w:rFonts w:ascii="Times New Roman" w:hAnsi="Times New Roman"/>
          <w:b/>
          <w:sz w:val="24"/>
          <w:szCs w:val="24"/>
        </w:rPr>
        <w:t>№ 7, 8</w:t>
      </w:r>
      <w:r w:rsidRPr="008F282A">
        <w:rPr>
          <w:rFonts w:ascii="Times New Roman" w:hAnsi="Times New Roman"/>
          <w:b/>
          <w:sz w:val="24"/>
          <w:szCs w:val="24"/>
        </w:rPr>
        <w:t>»</w:t>
      </w:r>
    </w:p>
    <w:p w:rsidR="00E52542" w:rsidRPr="00E52542" w:rsidRDefault="00E52542" w:rsidP="008639B8">
      <w:pPr>
        <w:spacing w:after="0"/>
        <w:jc w:val="center"/>
        <w:rPr>
          <w:rFonts w:ascii="Times New Roman" w:hAnsi="Times New Roman"/>
          <w:b/>
          <w:sz w:val="24"/>
          <w:szCs w:val="24"/>
          <w:lang w:val="uk-UA"/>
        </w:rPr>
      </w:pPr>
    </w:p>
    <w:p w:rsidR="008639B8" w:rsidRPr="008F282A" w:rsidRDefault="008639B8" w:rsidP="008639B8">
      <w:pPr>
        <w:spacing w:after="0"/>
        <w:ind w:firstLine="567"/>
        <w:jc w:val="both"/>
        <w:rPr>
          <w:rFonts w:ascii="Times New Roman" w:hAnsi="Times New Roman"/>
          <w:sz w:val="24"/>
          <w:szCs w:val="24"/>
        </w:rPr>
      </w:pPr>
      <w:r w:rsidRPr="00C648F6">
        <w:rPr>
          <w:rFonts w:ascii="Times New Roman" w:hAnsi="Times New Roman"/>
          <w:sz w:val="24"/>
          <w:szCs w:val="24"/>
          <w:lang w:val="uk-UA"/>
        </w:rPr>
        <w:t>На виконання рішення колегії відділу освіти виконавчого комітету Роменської міської ради (протокол №</w:t>
      </w:r>
      <w:r w:rsidR="00A77B86" w:rsidRPr="00C648F6">
        <w:rPr>
          <w:rFonts w:ascii="Times New Roman" w:hAnsi="Times New Roman"/>
          <w:sz w:val="24"/>
          <w:szCs w:val="24"/>
          <w:lang w:val="uk-UA"/>
        </w:rPr>
        <w:t xml:space="preserve"> </w:t>
      </w:r>
      <w:r w:rsidR="00A77B86">
        <w:rPr>
          <w:rFonts w:ascii="Times New Roman" w:hAnsi="Times New Roman"/>
          <w:sz w:val="24"/>
          <w:szCs w:val="24"/>
          <w:lang w:val="uk-UA"/>
        </w:rPr>
        <w:t xml:space="preserve">2 </w:t>
      </w:r>
      <w:r w:rsidRPr="00C648F6">
        <w:rPr>
          <w:rFonts w:ascii="Times New Roman" w:hAnsi="Times New Roman"/>
          <w:sz w:val="24"/>
          <w:szCs w:val="24"/>
          <w:lang w:val="uk-UA"/>
        </w:rPr>
        <w:t xml:space="preserve">від 26.04.2017) «Про стан виконання навчально-виховних програм у галузі дошкільної освіти в ДНЗ №№ 7, 8» з 15 до 18 жовтня 2019 року методистом методкабінету Наталею </w:t>
      </w:r>
      <w:r>
        <w:rPr>
          <w:rFonts w:ascii="Times New Roman" w:hAnsi="Times New Roman"/>
          <w:sz w:val="24"/>
          <w:szCs w:val="24"/>
        </w:rPr>
        <w:t>Бурдою  вивчено питання про  хід виконання даного рішення.</w:t>
      </w:r>
      <w:r w:rsidRPr="00555F74">
        <w:rPr>
          <w:rFonts w:ascii="Times New Roman" w:hAnsi="Times New Roman"/>
          <w:sz w:val="24"/>
          <w:szCs w:val="24"/>
        </w:rPr>
        <w:t xml:space="preserve"> </w:t>
      </w:r>
    </w:p>
    <w:p w:rsidR="008639B8" w:rsidRDefault="008639B8" w:rsidP="008639B8">
      <w:pPr>
        <w:spacing w:after="0"/>
        <w:ind w:firstLine="567"/>
        <w:jc w:val="both"/>
        <w:rPr>
          <w:rFonts w:ascii="Times New Roman" w:hAnsi="Times New Roman"/>
          <w:sz w:val="24"/>
          <w:szCs w:val="24"/>
        </w:rPr>
      </w:pPr>
      <w:r>
        <w:rPr>
          <w:rFonts w:ascii="Times New Roman" w:hAnsi="Times New Roman"/>
          <w:sz w:val="24"/>
          <w:szCs w:val="24"/>
        </w:rPr>
        <w:t xml:space="preserve">За результатами роботи </w:t>
      </w:r>
      <w:r w:rsidRPr="00555F74">
        <w:rPr>
          <w:rFonts w:ascii="Times New Roman" w:hAnsi="Times New Roman"/>
          <w:sz w:val="24"/>
          <w:szCs w:val="24"/>
        </w:rPr>
        <w:t>встано</w:t>
      </w:r>
      <w:r>
        <w:rPr>
          <w:rFonts w:ascii="Times New Roman" w:hAnsi="Times New Roman"/>
          <w:sz w:val="24"/>
          <w:szCs w:val="24"/>
        </w:rPr>
        <w:t>влено, що адміністрацією ДНЗ №№ 7</w:t>
      </w:r>
      <w:r w:rsidRPr="00555F74">
        <w:rPr>
          <w:rFonts w:ascii="Times New Roman" w:hAnsi="Times New Roman"/>
          <w:sz w:val="24"/>
          <w:szCs w:val="24"/>
        </w:rPr>
        <w:t xml:space="preserve">, </w:t>
      </w:r>
      <w:r>
        <w:rPr>
          <w:rFonts w:ascii="Times New Roman" w:hAnsi="Times New Roman"/>
          <w:sz w:val="24"/>
          <w:szCs w:val="24"/>
        </w:rPr>
        <w:t>8</w:t>
      </w:r>
      <w:r w:rsidRPr="00555F74">
        <w:rPr>
          <w:rFonts w:ascii="Times New Roman" w:hAnsi="Times New Roman"/>
          <w:sz w:val="24"/>
          <w:szCs w:val="24"/>
        </w:rPr>
        <w:t xml:space="preserve"> </w:t>
      </w:r>
      <w:r>
        <w:rPr>
          <w:rFonts w:ascii="Times New Roman" w:hAnsi="Times New Roman"/>
          <w:sz w:val="24"/>
          <w:szCs w:val="24"/>
        </w:rPr>
        <w:t xml:space="preserve">(завідувачі  </w:t>
      </w:r>
      <w:r>
        <w:rPr>
          <w:rFonts w:ascii="Times New Roman" w:hAnsi="Times New Roman"/>
          <w:sz w:val="24"/>
          <w:szCs w:val="24"/>
          <w:lang w:val="uk-UA"/>
        </w:rPr>
        <w:t xml:space="preserve"> </w:t>
      </w:r>
      <w:r>
        <w:rPr>
          <w:rFonts w:ascii="Times New Roman" w:hAnsi="Times New Roman"/>
          <w:sz w:val="24"/>
          <w:szCs w:val="24"/>
        </w:rPr>
        <w:t>В. Слєпко, Т. Калуга) вжит</w:t>
      </w:r>
      <w:r>
        <w:rPr>
          <w:rFonts w:ascii="Times New Roman" w:hAnsi="Times New Roman"/>
          <w:sz w:val="24"/>
          <w:szCs w:val="24"/>
          <w:lang w:val="uk-UA"/>
        </w:rPr>
        <w:t>і</w:t>
      </w:r>
      <w:r w:rsidRPr="00555F74">
        <w:rPr>
          <w:rFonts w:ascii="Times New Roman" w:hAnsi="Times New Roman"/>
          <w:sz w:val="24"/>
          <w:szCs w:val="24"/>
        </w:rPr>
        <w:t xml:space="preserve"> заходи, що спрямовані на подальше вдосконалення стану</w:t>
      </w:r>
      <w:r w:rsidRPr="007B595A">
        <w:t xml:space="preserve"> </w:t>
      </w:r>
      <w:r w:rsidRPr="007B595A">
        <w:rPr>
          <w:rFonts w:ascii="Times New Roman" w:hAnsi="Times New Roman"/>
          <w:sz w:val="24"/>
          <w:szCs w:val="24"/>
        </w:rPr>
        <w:t xml:space="preserve"> виконання навчально-виховних програм у галузі дошкільної освіти</w:t>
      </w:r>
      <w:r w:rsidRPr="00555F74">
        <w:rPr>
          <w:rFonts w:ascii="Times New Roman" w:hAnsi="Times New Roman"/>
          <w:sz w:val="24"/>
          <w:szCs w:val="24"/>
        </w:rPr>
        <w:t>:</w:t>
      </w:r>
      <w:r w:rsidRPr="00555F74">
        <w:rPr>
          <w:rFonts w:ascii="Times New Roman" w:hAnsi="Times New Roman"/>
          <w:bCs/>
          <w:sz w:val="24"/>
          <w:szCs w:val="24"/>
        </w:rPr>
        <w:t xml:space="preserve">  </w:t>
      </w:r>
      <w:r>
        <w:rPr>
          <w:rFonts w:ascii="Times New Roman" w:hAnsi="Times New Roman"/>
          <w:sz w:val="24"/>
          <w:szCs w:val="24"/>
        </w:rPr>
        <w:t>розроблені</w:t>
      </w:r>
      <w:r w:rsidRPr="00555F74">
        <w:rPr>
          <w:rFonts w:ascii="Times New Roman" w:hAnsi="Times New Roman"/>
          <w:sz w:val="24"/>
          <w:szCs w:val="24"/>
        </w:rPr>
        <w:t xml:space="preserve"> заходи по усуненню недоліків, виявлени</w:t>
      </w:r>
      <w:r>
        <w:rPr>
          <w:rFonts w:ascii="Times New Roman" w:hAnsi="Times New Roman"/>
          <w:sz w:val="24"/>
          <w:szCs w:val="24"/>
        </w:rPr>
        <w:t>х під час вивчення даного питання, встановлені</w:t>
      </w:r>
      <w:r w:rsidRPr="00555F74">
        <w:rPr>
          <w:rFonts w:ascii="Times New Roman" w:hAnsi="Times New Roman"/>
          <w:sz w:val="24"/>
          <w:szCs w:val="24"/>
        </w:rPr>
        <w:t xml:space="preserve"> терміни, визначено відповідальних, забезпечено контроль за їх виконанням.</w:t>
      </w:r>
    </w:p>
    <w:p w:rsidR="008639B8" w:rsidRDefault="008639B8" w:rsidP="008639B8">
      <w:pPr>
        <w:spacing w:after="0"/>
        <w:ind w:firstLine="567"/>
        <w:jc w:val="both"/>
        <w:rPr>
          <w:rFonts w:ascii="Times New Roman" w:hAnsi="Times New Roman"/>
          <w:sz w:val="24"/>
          <w:szCs w:val="24"/>
          <w:lang w:val="uk-UA"/>
        </w:rPr>
      </w:pPr>
      <w:r w:rsidRPr="00205BB2">
        <w:rPr>
          <w:rFonts w:ascii="Times New Roman" w:hAnsi="Times New Roman"/>
          <w:sz w:val="24"/>
          <w:szCs w:val="24"/>
          <w:lang w:val="uk-UA"/>
        </w:rPr>
        <w:t xml:space="preserve">Питання реалізації інваріантної та варіативної складової Базового компонента дошкільної освіти розглядалося в обох закладах </w:t>
      </w:r>
      <w:r>
        <w:rPr>
          <w:rFonts w:ascii="Times New Roman" w:hAnsi="Times New Roman"/>
          <w:sz w:val="24"/>
          <w:szCs w:val="24"/>
          <w:lang w:val="uk-UA"/>
        </w:rPr>
        <w:t>на педагогічних радах (протокол № 1 від 30.08.2017 та 29.08.2018).</w:t>
      </w:r>
    </w:p>
    <w:p w:rsidR="008639B8" w:rsidRDefault="008639B8" w:rsidP="008639B8">
      <w:pPr>
        <w:spacing w:after="0"/>
        <w:ind w:firstLine="567"/>
        <w:jc w:val="both"/>
        <w:rPr>
          <w:rFonts w:ascii="Times New Roman" w:hAnsi="Times New Roman"/>
          <w:sz w:val="24"/>
          <w:szCs w:val="24"/>
          <w:lang w:val="uk-UA"/>
        </w:rPr>
      </w:pPr>
      <w:r>
        <w:rPr>
          <w:rFonts w:ascii="Times New Roman" w:hAnsi="Times New Roman"/>
          <w:sz w:val="24"/>
          <w:szCs w:val="24"/>
          <w:lang w:val="uk-UA"/>
        </w:rPr>
        <w:t>З вересня 2019 року в ДНЗ №№ 7, 8 для 15 дітей шостого року життя організована робота гуртка з оволодіння комп’ютерною грамотою. У своїй роботі керівники гуртка  (О. Требухова (ДНЗ № 7) та А. Вовк (ДНЗ № 8) керуються парціальною програмою</w:t>
      </w:r>
      <w:r w:rsidRPr="00B019BD">
        <w:rPr>
          <w:rFonts w:ascii="Times New Roman" w:hAnsi="Times New Roman"/>
          <w:sz w:val="24"/>
          <w:szCs w:val="24"/>
          <w:lang w:val="uk-UA"/>
        </w:rPr>
        <w:t xml:space="preserve"> та методичн</w:t>
      </w:r>
      <w:r>
        <w:rPr>
          <w:rFonts w:ascii="Times New Roman" w:hAnsi="Times New Roman"/>
          <w:sz w:val="24"/>
          <w:szCs w:val="24"/>
          <w:lang w:val="uk-UA"/>
        </w:rPr>
        <w:t>ими</w:t>
      </w:r>
      <w:r w:rsidRPr="00B019BD">
        <w:rPr>
          <w:rFonts w:ascii="Times New Roman" w:hAnsi="Times New Roman"/>
          <w:sz w:val="24"/>
          <w:szCs w:val="24"/>
          <w:lang w:val="uk-UA"/>
        </w:rPr>
        <w:t xml:space="preserve"> рекомендаці</w:t>
      </w:r>
      <w:r>
        <w:rPr>
          <w:rFonts w:ascii="Times New Roman" w:hAnsi="Times New Roman"/>
          <w:sz w:val="24"/>
          <w:szCs w:val="24"/>
          <w:lang w:val="uk-UA"/>
        </w:rPr>
        <w:t>ями</w:t>
      </w:r>
      <w:r w:rsidRPr="00B019BD">
        <w:rPr>
          <w:rFonts w:ascii="Times New Roman" w:hAnsi="Times New Roman"/>
          <w:sz w:val="24"/>
          <w:szCs w:val="24"/>
          <w:lang w:val="uk-UA"/>
        </w:rPr>
        <w:t xml:space="preserve"> «Англійська мо</w:t>
      </w:r>
      <w:r>
        <w:rPr>
          <w:rFonts w:ascii="Times New Roman" w:hAnsi="Times New Roman"/>
          <w:sz w:val="24"/>
          <w:szCs w:val="24"/>
          <w:lang w:val="uk-UA"/>
        </w:rPr>
        <w:t xml:space="preserve">ва для дітей дошкільного віку» </w:t>
      </w:r>
      <w:r w:rsidRPr="00B019BD">
        <w:rPr>
          <w:rFonts w:ascii="Times New Roman" w:hAnsi="Times New Roman"/>
          <w:sz w:val="24"/>
          <w:szCs w:val="24"/>
          <w:lang w:val="uk-UA"/>
        </w:rPr>
        <w:t>(заг. ред. – Низковська О.В., авт. – Кулікова І. А., Шкваріна Т.М.)</w:t>
      </w:r>
      <w:r>
        <w:rPr>
          <w:rFonts w:ascii="Times New Roman" w:hAnsi="Times New Roman"/>
          <w:sz w:val="24"/>
          <w:szCs w:val="24"/>
          <w:lang w:val="uk-UA"/>
        </w:rPr>
        <w:t>. Заняття організовуються один раз на тиждень по 25 хвилин в ігрові</w:t>
      </w:r>
      <w:r w:rsidRPr="00FF61DB">
        <w:rPr>
          <w:rFonts w:ascii="Times New Roman" w:hAnsi="Times New Roman"/>
          <w:sz w:val="24"/>
          <w:szCs w:val="24"/>
          <w:lang w:val="uk-UA"/>
        </w:rPr>
        <w:t>й</w:t>
      </w:r>
      <w:r>
        <w:rPr>
          <w:rFonts w:ascii="Times New Roman" w:hAnsi="Times New Roman"/>
          <w:sz w:val="24"/>
          <w:szCs w:val="24"/>
          <w:lang w:val="uk-UA"/>
        </w:rPr>
        <w:t xml:space="preserve"> формі. Вихованці набувають елементарні навички користування комп’ютером.</w:t>
      </w:r>
    </w:p>
    <w:p w:rsidR="008639B8" w:rsidRPr="00B019BD" w:rsidRDefault="008639B8" w:rsidP="008639B8">
      <w:pPr>
        <w:spacing w:after="0"/>
        <w:ind w:firstLine="567"/>
        <w:jc w:val="both"/>
        <w:rPr>
          <w:rFonts w:ascii="Times New Roman" w:hAnsi="Times New Roman"/>
          <w:sz w:val="24"/>
          <w:szCs w:val="24"/>
          <w:lang w:val="uk-UA"/>
        </w:rPr>
      </w:pPr>
      <w:r w:rsidRPr="00B019BD">
        <w:rPr>
          <w:rFonts w:ascii="Times New Roman" w:hAnsi="Times New Roman"/>
          <w:sz w:val="24"/>
          <w:szCs w:val="24"/>
          <w:lang w:val="uk-UA"/>
        </w:rPr>
        <w:t>Ураховуючи вищезазначене, рекомендуємо:</w:t>
      </w:r>
    </w:p>
    <w:p w:rsidR="008639B8" w:rsidRPr="00B019BD" w:rsidRDefault="008639B8" w:rsidP="008639B8">
      <w:pPr>
        <w:spacing w:after="0"/>
        <w:ind w:firstLine="567"/>
        <w:jc w:val="both"/>
        <w:rPr>
          <w:rFonts w:ascii="Times New Roman" w:hAnsi="Times New Roman"/>
          <w:sz w:val="24"/>
          <w:szCs w:val="24"/>
          <w:shd w:val="clear" w:color="auto" w:fill="FFFFFF"/>
          <w:lang w:val="uk-UA"/>
        </w:rPr>
      </w:pPr>
      <w:r w:rsidRPr="00B019BD">
        <w:rPr>
          <w:rFonts w:ascii="Times New Roman" w:hAnsi="Times New Roman"/>
          <w:sz w:val="24"/>
          <w:szCs w:val="24"/>
          <w:shd w:val="clear" w:color="auto" w:fill="FFFFFF"/>
          <w:lang w:val="uk-UA"/>
        </w:rPr>
        <w:t>У зв’язку з тим, що рішення колегії відділу освіти від</w:t>
      </w:r>
      <w:r>
        <w:rPr>
          <w:rFonts w:ascii="Times New Roman" w:hAnsi="Times New Roman"/>
          <w:sz w:val="24"/>
          <w:szCs w:val="24"/>
          <w:shd w:val="clear" w:color="auto" w:fill="FFFFFF"/>
        </w:rPr>
        <w:t> </w:t>
      </w:r>
      <w:r w:rsidRPr="00B019BD">
        <w:rPr>
          <w:rFonts w:ascii="Times New Roman" w:hAnsi="Times New Roman"/>
          <w:sz w:val="24"/>
          <w:szCs w:val="24"/>
          <w:shd w:val="clear" w:color="auto" w:fill="FFFFFF"/>
          <w:lang w:val="uk-UA"/>
        </w:rPr>
        <w:t xml:space="preserve"> 26.04.2017</w:t>
      </w:r>
      <w:r w:rsidRPr="00660406">
        <w:rPr>
          <w:rFonts w:ascii="Times New Roman" w:hAnsi="Times New Roman"/>
          <w:sz w:val="24"/>
          <w:szCs w:val="24"/>
          <w:shd w:val="clear" w:color="auto" w:fill="FFFFFF"/>
        </w:rPr>
        <w:t> </w:t>
      </w:r>
      <w:r w:rsidR="00DC2D86">
        <w:rPr>
          <w:rFonts w:ascii="Times New Roman" w:hAnsi="Times New Roman"/>
          <w:sz w:val="24"/>
          <w:szCs w:val="24"/>
          <w:shd w:val="clear" w:color="auto" w:fill="FFFFFF"/>
          <w:lang w:val="uk-UA"/>
        </w:rPr>
        <w:t xml:space="preserve"> протокол № 2</w:t>
      </w:r>
      <w:r w:rsidRPr="00B019BD">
        <w:rPr>
          <w:rFonts w:ascii="Times New Roman" w:hAnsi="Times New Roman"/>
          <w:sz w:val="24"/>
          <w:szCs w:val="24"/>
          <w:shd w:val="clear" w:color="auto" w:fill="FFFFFF"/>
          <w:lang w:val="uk-UA"/>
        </w:rPr>
        <w:t xml:space="preserve"> «Про стан виконання навчально-виховних програм у галузі дошкільної освіти в ДНЗ  №№ 7, 8» виконано, питання пропонується</w:t>
      </w:r>
      <w:r w:rsidRPr="00660406">
        <w:rPr>
          <w:rFonts w:ascii="Times New Roman" w:hAnsi="Times New Roman"/>
          <w:sz w:val="24"/>
          <w:szCs w:val="24"/>
          <w:shd w:val="clear" w:color="auto" w:fill="FFFFFF"/>
        </w:rPr>
        <w:t> </w:t>
      </w:r>
      <w:r w:rsidRPr="00B019BD">
        <w:rPr>
          <w:rFonts w:ascii="Times New Roman" w:hAnsi="Times New Roman"/>
          <w:sz w:val="24"/>
          <w:szCs w:val="24"/>
          <w:shd w:val="clear" w:color="auto" w:fill="FFFFFF"/>
          <w:lang w:val="uk-UA"/>
        </w:rPr>
        <w:t xml:space="preserve"> зняти з контролю.</w:t>
      </w:r>
    </w:p>
    <w:p w:rsidR="008639B8" w:rsidRPr="00B019BD" w:rsidRDefault="008639B8" w:rsidP="008639B8">
      <w:pPr>
        <w:spacing w:after="0"/>
        <w:rPr>
          <w:rFonts w:ascii="Times New Roman" w:hAnsi="Times New Roman"/>
          <w:sz w:val="18"/>
          <w:szCs w:val="18"/>
          <w:lang w:val="uk-UA"/>
        </w:rPr>
      </w:pPr>
    </w:p>
    <w:p w:rsidR="008639B8" w:rsidRPr="00B019BD" w:rsidRDefault="008639B8" w:rsidP="008639B8">
      <w:pPr>
        <w:spacing w:after="0"/>
        <w:rPr>
          <w:rFonts w:ascii="Times New Roman" w:hAnsi="Times New Roman"/>
          <w:sz w:val="24"/>
          <w:szCs w:val="24"/>
          <w:lang w:val="uk-UA"/>
        </w:rPr>
      </w:pPr>
    </w:p>
    <w:p w:rsidR="008639B8" w:rsidRPr="00A02D26" w:rsidRDefault="008639B8" w:rsidP="008639B8">
      <w:pPr>
        <w:spacing w:after="0"/>
        <w:jc w:val="center"/>
        <w:rPr>
          <w:rFonts w:ascii="Times New Roman" w:hAnsi="Times New Roman"/>
          <w:b/>
          <w:sz w:val="24"/>
          <w:szCs w:val="24"/>
          <w:lang w:val="uk-UA"/>
        </w:rPr>
      </w:pPr>
      <w:r w:rsidRPr="00A02D26">
        <w:rPr>
          <w:rFonts w:ascii="Times New Roman" w:hAnsi="Times New Roman"/>
          <w:b/>
          <w:sz w:val="24"/>
          <w:szCs w:val="24"/>
          <w:lang w:val="uk-UA"/>
        </w:rPr>
        <w:t>Методист методкабінету                                                                                            Н. БУРДА</w:t>
      </w:r>
    </w:p>
    <w:p w:rsidR="008639B8" w:rsidRPr="00A02D26" w:rsidRDefault="008639B8" w:rsidP="008639B8">
      <w:pPr>
        <w:spacing w:after="0"/>
        <w:jc w:val="center"/>
        <w:rPr>
          <w:rFonts w:ascii="Times New Roman" w:hAnsi="Times New Roman"/>
          <w:sz w:val="24"/>
          <w:szCs w:val="24"/>
          <w:lang w:val="uk-UA"/>
        </w:rPr>
      </w:pPr>
    </w:p>
    <w:p w:rsidR="008639B8" w:rsidRPr="00A02D26" w:rsidRDefault="008639B8" w:rsidP="008639B8">
      <w:pPr>
        <w:spacing w:after="0"/>
        <w:jc w:val="center"/>
        <w:rPr>
          <w:rFonts w:ascii="Times New Roman" w:hAnsi="Times New Roman"/>
          <w:sz w:val="24"/>
          <w:szCs w:val="24"/>
          <w:lang w:val="uk-UA"/>
        </w:rPr>
      </w:pPr>
    </w:p>
    <w:p w:rsidR="008639B8" w:rsidRPr="00A02D26" w:rsidRDefault="008639B8" w:rsidP="008639B8">
      <w:pPr>
        <w:spacing w:after="0"/>
        <w:jc w:val="center"/>
        <w:rPr>
          <w:rFonts w:ascii="Times New Roman" w:hAnsi="Times New Roman"/>
          <w:sz w:val="24"/>
          <w:szCs w:val="24"/>
          <w:lang w:val="uk-UA"/>
        </w:rPr>
      </w:pPr>
    </w:p>
    <w:p w:rsidR="008639B8" w:rsidRPr="00A02D26" w:rsidRDefault="008639B8" w:rsidP="008639B8">
      <w:pPr>
        <w:jc w:val="center"/>
        <w:rPr>
          <w:rFonts w:ascii="Times New Roman" w:hAnsi="Times New Roman"/>
          <w:sz w:val="24"/>
          <w:szCs w:val="24"/>
          <w:lang w:val="uk-UA"/>
        </w:rPr>
      </w:pPr>
    </w:p>
    <w:p w:rsidR="008639B8" w:rsidRPr="00A02D26" w:rsidRDefault="008639B8" w:rsidP="008639B8">
      <w:pPr>
        <w:jc w:val="center"/>
        <w:rPr>
          <w:rFonts w:ascii="Times New Roman" w:hAnsi="Times New Roman"/>
          <w:sz w:val="24"/>
          <w:szCs w:val="24"/>
          <w:lang w:val="uk-UA"/>
        </w:rPr>
      </w:pPr>
    </w:p>
    <w:p w:rsidR="008639B8" w:rsidRPr="00A02D26" w:rsidRDefault="008639B8" w:rsidP="008639B8">
      <w:pPr>
        <w:jc w:val="center"/>
        <w:rPr>
          <w:rFonts w:ascii="Times New Roman" w:hAnsi="Times New Roman"/>
          <w:sz w:val="24"/>
          <w:szCs w:val="24"/>
          <w:lang w:val="uk-UA"/>
        </w:rPr>
      </w:pPr>
    </w:p>
    <w:p w:rsidR="008639B8" w:rsidRPr="00A02D26" w:rsidRDefault="008639B8" w:rsidP="008639B8">
      <w:pPr>
        <w:jc w:val="center"/>
        <w:rPr>
          <w:rFonts w:ascii="Times New Roman" w:hAnsi="Times New Roman"/>
          <w:sz w:val="24"/>
          <w:szCs w:val="24"/>
          <w:lang w:val="uk-UA"/>
        </w:rPr>
      </w:pPr>
    </w:p>
    <w:p w:rsidR="008639B8" w:rsidRPr="00A02D26" w:rsidRDefault="008639B8" w:rsidP="008639B8">
      <w:pPr>
        <w:rPr>
          <w:rFonts w:ascii="Times New Roman" w:hAnsi="Times New Roman"/>
          <w:sz w:val="24"/>
          <w:szCs w:val="24"/>
          <w:lang w:val="uk-UA"/>
        </w:rPr>
      </w:pPr>
    </w:p>
    <w:p w:rsidR="008639B8" w:rsidRDefault="008639B8" w:rsidP="008639B8">
      <w:pPr>
        <w:jc w:val="center"/>
        <w:rPr>
          <w:rFonts w:ascii="Times New Roman" w:hAnsi="Times New Roman"/>
          <w:sz w:val="24"/>
          <w:szCs w:val="24"/>
          <w:lang w:val="uk-UA"/>
        </w:rPr>
      </w:pPr>
    </w:p>
    <w:p w:rsidR="00A77B86" w:rsidRDefault="00A77B86" w:rsidP="008639B8">
      <w:pPr>
        <w:jc w:val="center"/>
        <w:rPr>
          <w:rFonts w:ascii="Times New Roman" w:hAnsi="Times New Roman"/>
          <w:sz w:val="24"/>
          <w:szCs w:val="24"/>
          <w:lang w:val="uk-UA"/>
        </w:rPr>
      </w:pPr>
    </w:p>
    <w:p w:rsidR="00A77B86" w:rsidRDefault="00A77B86" w:rsidP="008639B8">
      <w:pPr>
        <w:jc w:val="center"/>
        <w:rPr>
          <w:rFonts w:ascii="Times New Roman" w:hAnsi="Times New Roman"/>
          <w:sz w:val="24"/>
          <w:szCs w:val="24"/>
          <w:lang w:val="uk-UA"/>
        </w:rPr>
      </w:pPr>
    </w:p>
    <w:p w:rsidR="00A77B86" w:rsidRPr="00A02D26" w:rsidRDefault="00A77B86" w:rsidP="008639B8">
      <w:pPr>
        <w:jc w:val="center"/>
        <w:rPr>
          <w:rFonts w:ascii="Times New Roman" w:hAnsi="Times New Roman"/>
          <w:sz w:val="24"/>
          <w:szCs w:val="24"/>
          <w:lang w:val="uk-UA"/>
        </w:rPr>
      </w:pPr>
    </w:p>
    <w:p w:rsidR="008639B8" w:rsidRPr="00D97003" w:rsidRDefault="008639B8" w:rsidP="008639B8">
      <w:pPr>
        <w:rPr>
          <w:rFonts w:ascii="Times New Roman" w:hAnsi="Times New Roman"/>
          <w:sz w:val="24"/>
          <w:szCs w:val="24"/>
          <w:lang w:val="uk-UA"/>
        </w:rPr>
      </w:pPr>
    </w:p>
    <w:p w:rsidR="008639B8" w:rsidRPr="00A77B86" w:rsidRDefault="008639B8" w:rsidP="008639B8">
      <w:pPr>
        <w:pStyle w:val="11"/>
        <w:jc w:val="center"/>
        <w:rPr>
          <w:b/>
          <w:lang w:val="uk-UA"/>
        </w:rPr>
      </w:pPr>
      <w:r w:rsidRPr="00A77B86">
        <w:rPr>
          <w:b/>
          <w:lang w:val="uk-UA"/>
        </w:rPr>
        <w:lastRenderedPageBreak/>
        <w:t>Колегія відділу освіти виконавчого комітету Роменської міської ради</w:t>
      </w:r>
    </w:p>
    <w:p w:rsidR="00A77B86" w:rsidRDefault="00A77B86" w:rsidP="008639B8">
      <w:pPr>
        <w:pStyle w:val="11"/>
        <w:jc w:val="center"/>
        <w:rPr>
          <w:b/>
          <w:lang w:val="uk-UA"/>
        </w:rPr>
      </w:pPr>
    </w:p>
    <w:p w:rsidR="008639B8" w:rsidRPr="00A77B86" w:rsidRDefault="00A77B86" w:rsidP="008639B8">
      <w:pPr>
        <w:pStyle w:val="11"/>
        <w:jc w:val="center"/>
        <w:rPr>
          <w:b/>
          <w:lang w:val="uk-UA"/>
        </w:rPr>
      </w:pPr>
      <w:r>
        <w:rPr>
          <w:b/>
        </w:rPr>
        <w:t>Р</w:t>
      </w:r>
      <w:r>
        <w:rPr>
          <w:b/>
          <w:lang w:val="uk-UA"/>
        </w:rPr>
        <w:t>ІШЕННЯ</w:t>
      </w:r>
    </w:p>
    <w:p w:rsidR="008639B8" w:rsidRPr="00A77B86" w:rsidRDefault="008639B8" w:rsidP="008639B8">
      <w:pPr>
        <w:pStyle w:val="11"/>
        <w:jc w:val="both"/>
        <w:rPr>
          <w:b/>
        </w:rPr>
      </w:pPr>
    </w:p>
    <w:p w:rsidR="008639B8" w:rsidRPr="00A77B86" w:rsidRDefault="008639B8" w:rsidP="008639B8">
      <w:pPr>
        <w:pStyle w:val="11"/>
        <w:jc w:val="both"/>
        <w:rPr>
          <w:b/>
        </w:rPr>
      </w:pPr>
      <w:r w:rsidRPr="00A77B86">
        <w:rPr>
          <w:b/>
        </w:rPr>
        <w:t>Протокол №</w:t>
      </w:r>
      <w:r w:rsidR="00A77B86">
        <w:rPr>
          <w:b/>
          <w:lang w:val="uk-UA"/>
        </w:rPr>
        <w:t xml:space="preserve"> 5/6</w:t>
      </w:r>
      <w:r w:rsidRPr="00A77B86">
        <w:rPr>
          <w:b/>
        </w:rPr>
        <w:t xml:space="preserve">                                                                                          від  </w:t>
      </w:r>
      <w:r w:rsidRPr="00A77B86">
        <w:rPr>
          <w:b/>
          <w:lang w:val="uk-UA"/>
        </w:rPr>
        <w:t>30</w:t>
      </w:r>
      <w:r w:rsidRPr="00A77B86">
        <w:rPr>
          <w:b/>
        </w:rPr>
        <w:t xml:space="preserve">  жовтня  2019 року</w:t>
      </w:r>
    </w:p>
    <w:p w:rsidR="008639B8" w:rsidRDefault="008639B8" w:rsidP="008639B8">
      <w:pPr>
        <w:pStyle w:val="11"/>
        <w:jc w:val="both"/>
      </w:pPr>
    </w:p>
    <w:p w:rsidR="008639B8" w:rsidRPr="006024F5" w:rsidRDefault="008639B8" w:rsidP="008639B8">
      <w:pPr>
        <w:spacing w:after="0"/>
        <w:rPr>
          <w:rFonts w:ascii="Times New Roman" w:hAnsi="Times New Roman"/>
          <w:b/>
          <w:sz w:val="24"/>
          <w:szCs w:val="24"/>
        </w:rPr>
      </w:pPr>
      <w:r w:rsidRPr="006024F5">
        <w:rPr>
          <w:rFonts w:ascii="Times New Roman" w:hAnsi="Times New Roman"/>
          <w:b/>
        </w:rPr>
        <w:t xml:space="preserve">Про </w:t>
      </w:r>
      <w:r w:rsidRPr="006024F5">
        <w:rPr>
          <w:rFonts w:ascii="Times New Roman" w:hAnsi="Times New Roman"/>
          <w:b/>
          <w:sz w:val="24"/>
          <w:szCs w:val="24"/>
        </w:rPr>
        <w:t xml:space="preserve">хід виконання рішення колегії </w:t>
      </w:r>
    </w:p>
    <w:p w:rsidR="008639B8" w:rsidRPr="006024F5" w:rsidRDefault="008639B8" w:rsidP="008639B8">
      <w:pPr>
        <w:spacing w:after="0"/>
        <w:rPr>
          <w:rFonts w:ascii="Times New Roman" w:hAnsi="Times New Roman"/>
          <w:b/>
          <w:sz w:val="24"/>
          <w:szCs w:val="24"/>
        </w:rPr>
      </w:pPr>
      <w:r w:rsidRPr="006024F5">
        <w:rPr>
          <w:rFonts w:ascii="Times New Roman" w:hAnsi="Times New Roman"/>
          <w:b/>
          <w:sz w:val="24"/>
          <w:szCs w:val="24"/>
        </w:rPr>
        <w:t>відділу освіти від 2</w:t>
      </w:r>
      <w:r>
        <w:rPr>
          <w:rFonts w:ascii="Times New Roman" w:hAnsi="Times New Roman"/>
          <w:b/>
          <w:sz w:val="24"/>
          <w:szCs w:val="24"/>
        </w:rPr>
        <w:t>6</w:t>
      </w:r>
      <w:r w:rsidRPr="006024F5">
        <w:rPr>
          <w:rFonts w:ascii="Times New Roman" w:hAnsi="Times New Roman"/>
          <w:b/>
          <w:sz w:val="24"/>
          <w:szCs w:val="24"/>
        </w:rPr>
        <w:t>.</w:t>
      </w:r>
      <w:r>
        <w:rPr>
          <w:rFonts w:ascii="Times New Roman" w:hAnsi="Times New Roman"/>
          <w:b/>
          <w:sz w:val="24"/>
          <w:szCs w:val="24"/>
        </w:rPr>
        <w:t>04</w:t>
      </w:r>
      <w:r w:rsidRPr="006024F5">
        <w:rPr>
          <w:rFonts w:ascii="Times New Roman" w:hAnsi="Times New Roman"/>
          <w:b/>
          <w:sz w:val="24"/>
          <w:szCs w:val="24"/>
        </w:rPr>
        <w:t>.2017 «Про стан</w:t>
      </w:r>
    </w:p>
    <w:p w:rsidR="008639B8" w:rsidRDefault="008639B8" w:rsidP="008639B8">
      <w:pPr>
        <w:spacing w:after="0"/>
        <w:rPr>
          <w:rFonts w:ascii="Times New Roman" w:hAnsi="Times New Roman"/>
          <w:b/>
          <w:sz w:val="24"/>
          <w:szCs w:val="24"/>
        </w:rPr>
      </w:pPr>
      <w:r w:rsidRPr="009F068F">
        <w:rPr>
          <w:rFonts w:ascii="Times New Roman" w:hAnsi="Times New Roman"/>
          <w:b/>
          <w:sz w:val="24"/>
          <w:szCs w:val="24"/>
        </w:rPr>
        <w:t xml:space="preserve">виконання навчально-виховних програм </w:t>
      </w:r>
    </w:p>
    <w:p w:rsidR="008639B8" w:rsidRPr="006024F5" w:rsidRDefault="008639B8" w:rsidP="008639B8">
      <w:pPr>
        <w:spacing w:after="0"/>
        <w:rPr>
          <w:rFonts w:ascii="Times New Roman" w:hAnsi="Times New Roman"/>
          <w:b/>
          <w:sz w:val="24"/>
          <w:szCs w:val="24"/>
        </w:rPr>
      </w:pPr>
      <w:r>
        <w:rPr>
          <w:rFonts w:ascii="Times New Roman" w:hAnsi="Times New Roman"/>
          <w:b/>
          <w:sz w:val="24"/>
          <w:szCs w:val="24"/>
        </w:rPr>
        <w:t xml:space="preserve">у галузі </w:t>
      </w:r>
      <w:r w:rsidRPr="009F068F">
        <w:rPr>
          <w:rFonts w:ascii="Times New Roman" w:hAnsi="Times New Roman"/>
          <w:b/>
          <w:sz w:val="24"/>
          <w:szCs w:val="24"/>
        </w:rPr>
        <w:t>дошкільної освіти в ДНЗ  №№ 7, 8</w:t>
      </w:r>
      <w:r w:rsidRPr="006024F5">
        <w:rPr>
          <w:rFonts w:ascii="Times New Roman" w:hAnsi="Times New Roman"/>
          <w:b/>
          <w:sz w:val="24"/>
          <w:szCs w:val="24"/>
        </w:rPr>
        <w:t>»</w:t>
      </w:r>
    </w:p>
    <w:p w:rsidR="008639B8" w:rsidRPr="00175325" w:rsidRDefault="008639B8" w:rsidP="008639B8">
      <w:pPr>
        <w:spacing w:after="0"/>
        <w:rPr>
          <w:rFonts w:ascii="Times New Roman" w:hAnsi="Times New Roman"/>
          <w:sz w:val="24"/>
          <w:szCs w:val="24"/>
        </w:rPr>
      </w:pPr>
    </w:p>
    <w:p w:rsidR="008639B8" w:rsidRPr="00D97003" w:rsidRDefault="008639B8" w:rsidP="008639B8">
      <w:pPr>
        <w:spacing w:after="0"/>
        <w:ind w:firstLine="567"/>
        <w:jc w:val="both"/>
        <w:rPr>
          <w:rFonts w:ascii="Times New Roman" w:hAnsi="Times New Roman"/>
          <w:sz w:val="24"/>
          <w:szCs w:val="24"/>
          <w:lang w:val="uk-UA"/>
        </w:rPr>
      </w:pPr>
      <w:r w:rsidRPr="00D97003">
        <w:rPr>
          <w:rFonts w:ascii="Times New Roman" w:hAnsi="Times New Roman"/>
          <w:sz w:val="24"/>
          <w:szCs w:val="24"/>
          <w:lang w:val="uk-UA"/>
        </w:rPr>
        <w:t>На виконання рішення колегії відділу освіти виконавчого комітету Роменсь</w:t>
      </w:r>
      <w:r w:rsidR="00A77B86">
        <w:rPr>
          <w:rFonts w:ascii="Times New Roman" w:hAnsi="Times New Roman"/>
          <w:sz w:val="24"/>
          <w:szCs w:val="24"/>
          <w:lang w:val="uk-UA"/>
        </w:rPr>
        <w:t>кої міської ради (протокол № 2</w:t>
      </w:r>
      <w:r w:rsidRPr="00D97003">
        <w:rPr>
          <w:rFonts w:ascii="Times New Roman" w:hAnsi="Times New Roman"/>
          <w:sz w:val="24"/>
          <w:szCs w:val="24"/>
          <w:lang w:val="uk-UA"/>
        </w:rPr>
        <w:t xml:space="preserve"> від 26.04.2017) «Про стан виконання навчально-виховних програм у галузі дошкільної освіти в ДНЗ №№ 7, 8» з 15 до 18 жовтня 2019 року методистом методкабінету Наталею Бурдою  вивчено питання про  хід виконання даного рішення. </w:t>
      </w:r>
    </w:p>
    <w:p w:rsidR="008639B8" w:rsidRPr="00D97003" w:rsidRDefault="008639B8" w:rsidP="008639B8">
      <w:pPr>
        <w:spacing w:after="0"/>
        <w:ind w:firstLine="567"/>
        <w:jc w:val="both"/>
        <w:rPr>
          <w:rFonts w:ascii="Times New Roman" w:hAnsi="Times New Roman"/>
          <w:sz w:val="24"/>
          <w:szCs w:val="24"/>
          <w:lang w:val="uk-UA"/>
        </w:rPr>
      </w:pPr>
      <w:r w:rsidRPr="00D97003">
        <w:rPr>
          <w:rFonts w:ascii="Times New Roman" w:hAnsi="Times New Roman"/>
          <w:sz w:val="24"/>
          <w:szCs w:val="24"/>
          <w:lang w:val="uk-UA"/>
        </w:rPr>
        <w:t>За результатами роботи встановлено, що адміністрацією ДНЗ №№ 7, 8 (завідувачі   В. Слєпко, Т. Калуга) вжиті заходи, що спрямовані на подальше вдосконалення стану  виконання навчально-виховних програм у галузі дошкільної освіти:  розроблені заходи по усуненню недоліків, виявлених під час вивчення даного питання, встановлені терміни, визначено відповідальних, забезпечено контроль за їх виконанням.</w:t>
      </w:r>
    </w:p>
    <w:p w:rsidR="008639B8" w:rsidRPr="00D97003" w:rsidRDefault="008639B8" w:rsidP="008639B8">
      <w:pPr>
        <w:spacing w:after="0"/>
        <w:ind w:firstLine="567"/>
        <w:jc w:val="both"/>
        <w:rPr>
          <w:rFonts w:ascii="Times New Roman" w:hAnsi="Times New Roman"/>
          <w:sz w:val="24"/>
          <w:szCs w:val="24"/>
          <w:lang w:val="uk-UA"/>
        </w:rPr>
      </w:pPr>
      <w:r w:rsidRPr="00D97003">
        <w:rPr>
          <w:rFonts w:ascii="Times New Roman" w:hAnsi="Times New Roman"/>
          <w:sz w:val="24"/>
          <w:szCs w:val="24"/>
          <w:lang w:val="uk-UA"/>
        </w:rPr>
        <w:t>Питання реалізації інваріантної та варіативної складової Базового компонента дошкільної освіти розглядалося в обох закладах на педагогічних радах (протокол № 1 від 30.08.2017 та 29.08.2018).</w:t>
      </w:r>
    </w:p>
    <w:p w:rsidR="008639B8" w:rsidRDefault="008639B8" w:rsidP="008639B8">
      <w:pPr>
        <w:spacing w:after="0"/>
        <w:ind w:firstLine="567"/>
        <w:jc w:val="both"/>
        <w:rPr>
          <w:rFonts w:ascii="Times New Roman" w:hAnsi="Times New Roman"/>
          <w:sz w:val="24"/>
          <w:szCs w:val="24"/>
          <w:lang w:val="uk-UA"/>
        </w:rPr>
      </w:pPr>
      <w:r w:rsidRPr="00D97003">
        <w:rPr>
          <w:rFonts w:ascii="Times New Roman" w:hAnsi="Times New Roman"/>
          <w:sz w:val="24"/>
          <w:szCs w:val="24"/>
          <w:lang w:val="uk-UA"/>
        </w:rPr>
        <w:t>З вересня 2019 року в ДНЗ №№ 7, 8 для 15 дітей шостого року життя організована робота гуртка з оволодіння комп’ютерною грамотою (керівник гуртка О. Т</w:t>
      </w:r>
      <w:r>
        <w:rPr>
          <w:rFonts w:ascii="Times New Roman" w:hAnsi="Times New Roman"/>
          <w:sz w:val="24"/>
          <w:szCs w:val="24"/>
          <w:lang w:val="uk-UA"/>
        </w:rPr>
        <w:t xml:space="preserve">ребухова (ДНЗ № 7) та А. Вовк </w:t>
      </w:r>
      <w:r w:rsidRPr="00D97003">
        <w:rPr>
          <w:rFonts w:ascii="Times New Roman" w:hAnsi="Times New Roman"/>
          <w:sz w:val="24"/>
          <w:szCs w:val="24"/>
          <w:lang w:val="uk-UA"/>
        </w:rPr>
        <w:t xml:space="preserve"> (ДНЗ № 8). </w:t>
      </w:r>
    </w:p>
    <w:p w:rsidR="008639B8" w:rsidRPr="00B019BD" w:rsidRDefault="008639B8" w:rsidP="008639B8">
      <w:pPr>
        <w:spacing w:after="0"/>
        <w:jc w:val="both"/>
        <w:rPr>
          <w:rFonts w:ascii="Times New Roman" w:hAnsi="Times New Roman"/>
          <w:sz w:val="24"/>
          <w:szCs w:val="24"/>
          <w:lang w:val="uk-UA"/>
        </w:rPr>
      </w:pPr>
      <w:r w:rsidRPr="00B019BD">
        <w:rPr>
          <w:rFonts w:ascii="Times New Roman" w:hAnsi="Times New Roman"/>
          <w:sz w:val="24"/>
          <w:szCs w:val="24"/>
          <w:lang w:val="uk-UA"/>
        </w:rPr>
        <w:t>Ураховуючи вище зазначене, колегія відділу освіти</w:t>
      </w:r>
    </w:p>
    <w:p w:rsidR="008639B8" w:rsidRPr="00A02D26" w:rsidRDefault="008639B8" w:rsidP="008639B8">
      <w:pPr>
        <w:spacing w:after="0"/>
        <w:jc w:val="both"/>
        <w:rPr>
          <w:rFonts w:ascii="Times New Roman" w:hAnsi="Times New Roman"/>
          <w:b/>
          <w:sz w:val="24"/>
          <w:szCs w:val="24"/>
          <w:lang w:val="uk-UA"/>
        </w:rPr>
      </w:pPr>
      <w:r w:rsidRPr="00A02D26">
        <w:rPr>
          <w:rFonts w:ascii="Times New Roman" w:hAnsi="Times New Roman"/>
          <w:b/>
          <w:sz w:val="24"/>
          <w:szCs w:val="24"/>
          <w:lang w:val="uk-UA"/>
        </w:rPr>
        <w:t>УХВАЛЮЄ:</w:t>
      </w:r>
    </w:p>
    <w:p w:rsidR="008639B8" w:rsidRPr="008639B8" w:rsidRDefault="008639B8" w:rsidP="00C67050">
      <w:pPr>
        <w:spacing w:after="0"/>
        <w:rPr>
          <w:rFonts w:ascii="Times New Roman" w:hAnsi="Times New Roman"/>
          <w:sz w:val="24"/>
          <w:szCs w:val="24"/>
          <w:lang w:val="uk-UA"/>
        </w:rPr>
      </w:pPr>
      <w:r w:rsidRPr="00A02D26">
        <w:rPr>
          <w:rFonts w:ascii="Times New Roman" w:hAnsi="Times New Roman"/>
          <w:sz w:val="24"/>
          <w:szCs w:val="24"/>
          <w:lang w:val="uk-UA"/>
        </w:rPr>
        <w:t>1. Рішення «</w:t>
      </w:r>
      <w:r w:rsidRPr="00A02D26">
        <w:rPr>
          <w:rFonts w:ascii="Times New Roman" w:hAnsi="Times New Roman"/>
          <w:lang w:val="uk-UA"/>
        </w:rPr>
        <w:t xml:space="preserve">Про </w:t>
      </w:r>
      <w:r w:rsidRPr="00A02D26">
        <w:rPr>
          <w:rFonts w:ascii="Times New Roman" w:hAnsi="Times New Roman"/>
          <w:sz w:val="24"/>
          <w:szCs w:val="24"/>
          <w:lang w:val="uk-UA"/>
        </w:rPr>
        <w:t>хід виконання рішення колегії відділу освіти від 2</w:t>
      </w:r>
      <w:r>
        <w:rPr>
          <w:rFonts w:ascii="Times New Roman" w:hAnsi="Times New Roman"/>
          <w:sz w:val="24"/>
          <w:szCs w:val="24"/>
          <w:lang w:val="uk-UA"/>
        </w:rPr>
        <w:t>6</w:t>
      </w:r>
      <w:r w:rsidRPr="008639B8">
        <w:rPr>
          <w:rFonts w:ascii="Times New Roman" w:hAnsi="Times New Roman"/>
          <w:sz w:val="24"/>
          <w:szCs w:val="24"/>
          <w:lang w:val="uk-UA"/>
        </w:rPr>
        <w:t>.</w:t>
      </w:r>
      <w:r>
        <w:rPr>
          <w:rFonts w:ascii="Times New Roman" w:hAnsi="Times New Roman"/>
          <w:sz w:val="24"/>
          <w:szCs w:val="24"/>
          <w:lang w:val="uk-UA"/>
        </w:rPr>
        <w:t>04</w:t>
      </w:r>
      <w:r w:rsidRPr="008639B8">
        <w:rPr>
          <w:rFonts w:ascii="Times New Roman" w:hAnsi="Times New Roman"/>
          <w:sz w:val="24"/>
          <w:szCs w:val="24"/>
          <w:lang w:val="uk-UA"/>
        </w:rPr>
        <w:t>.2017 «Про стан</w:t>
      </w:r>
    </w:p>
    <w:p w:rsidR="008639B8" w:rsidRDefault="008639B8" w:rsidP="008639B8">
      <w:pPr>
        <w:spacing w:after="0"/>
        <w:rPr>
          <w:rFonts w:ascii="Times New Roman" w:hAnsi="Times New Roman"/>
          <w:sz w:val="24"/>
          <w:szCs w:val="24"/>
        </w:rPr>
      </w:pPr>
      <w:r w:rsidRPr="00D97003">
        <w:rPr>
          <w:rFonts w:ascii="Times New Roman" w:hAnsi="Times New Roman"/>
          <w:sz w:val="24"/>
          <w:szCs w:val="24"/>
        </w:rPr>
        <w:t>виконання навчально-виховних програм у галузі дошкільної освіти в ДНЗ №№ 7, 8</w:t>
      </w:r>
      <w:r w:rsidRPr="00175325">
        <w:rPr>
          <w:rFonts w:ascii="Times New Roman" w:hAnsi="Times New Roman"/>
          <w:sz w:val="24"/>
          <w:szCs w:val="24"/>
        </w:rPr>
        <w:t>»</w:t>
      </w:r>
      <w:r>
        <w:rPr>
          <w:rFonts w:ascii="Times New Roman" w:hAnsi="Times New Roman"/>
          <w:sz w:val="24"/>
          <w:szCs w:val="24"/>
        </w:rPr>
        <w:t xml:space="preserve"> зняти з контролю у зв’язку з його виконанням.</w:t>
      </w:r>
    </w:p>
    <w:p w:rsidR="008639B8" w:rsidRDefault="008639B8" w:rsidP="008639B8">
      <w:pPr>
        <w:jc w:val="both"/>
        <w:rPr>
          <w:rFonts w:ascii="Times New Roman" w:hAnsi="Times New Roman"/>
          <w:sz w:val="24"/>
          <w:szCs w:val="24"/>
        </w:rPr>
      </w:pPr>
    </w:p>
    <w:p w:rsidR="008639B8" w:rsidRPr="00167EAF" w:rsidRDefault="008639B8" w:rsidP="008639B8">
      <w:pPr>
        <w:pStyle w:val="11"/>
        <w:spacing w:line="276" w:lineRule="auto"/>
        <w:contextualSpacing/>
        <w:jc w:val="both"/>
        <w:rPr>
          <w:b/>
          <w:lang w:val="uk-UA"/>
        </w:rPr>
      </w:pPr>
      <w:r>
        <w:rPr>
          <w:b/>
        </w:rPr>
        <w:t xml:space="preserve">Голова колегії                                                                                   </w:t>
      </w:r>
      <w:r w:rsidR="00167EAF">
        <w:rPr>
          <w:b/>
        </w:rPr>
        <w:t xml:space="preserve">                     </w:t>
      </w:r>
      <w:r w:rsidR="00167EAF">
        <w:rPr>
          <w:b/>
          <w:lang w:val="uk-UA"/>
        </w:rPr>
        <w:t>О.МАТЯШ</w:t>
      </w:r>
    </w:p>
    <w:p w:rsidR="008639B8" w:rsidRDefault="008639B8" w:rsidP="008639B8">
      <w:pPr>
        <w:pStyle w:val="11"/>
        <w:spacing w:line="276" w:lineRule="auto"/>
        <w:contextualSpacing/>
        <w:jc w:val="both"/>
        <w:rPr>
          <w:b/>
        </w:rPr>
      </w:pPr>
    </w:p>
    <w:p w:rsidR="008639B8" w:rsidRPr="00D31866" w:rsidRDefault="008639B8" w:rsidP="008639B8">
      <w:pPr>
        <w:pStyle w:val="11"/>
        <w:spacing w:line="276" w:lineRule="auto"/>
        <w:contextualSpacing/>
        <w:jc w:val="both"/>
        <w:rPr>
          <w:b/>
        </w:rPr>
      </w:pPr>
      <w:r>
        <w:rPr>
          <w:b/>
        </w:rPr>
        <w:t>Секретар колегії                                                                                                   О. ЖУРЕНКО</w:t>
      </w:r>
    </w:p>
    <w:p w:rsidR="008639B8" w:rsidRPr="00534FD2" w:rsidRDefault="008639B8" w:rsidP="008639B8">
      <w:pPr>
        <w:jc w:val="center"/>
        <w:rPr>
          <w:rFonts w:ascii="Times New Roman" w:hAnsi="Times New Roman"/>
          <w:sz w:val="24"/>
          <w:szCs w:val="24"/>
        </w:rPr>
      </w:pPr>
    </w:p>
    <w:p w:rsidR="00BC2150" w:rsidRPr="008639B8" w:rsidRDefault="00BC2150"/>
    <w:sectPr w:rsidR="00BC2150" w:rsidRPr="008639B8" w:rsidSect="000B2D34">
      <w:pgSz w:w="11906" w:h="16838"/>
      <w:pgMar w:top="567" w:right="566"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FDB"/>
    <w:multiLevelType w:val="hybridMultilevel"/>
    <w:tmpl w:val="358CC852"/>
    <w:lvl w:ilvl="0" w:tplc="CD40B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7613B8"/>
    <w:multiLevelType w:val="hybridMultilevel"/>
    <w:tmpl w:val="3BA0B8FA"/>
    <w:lvl w:ilvl="0" w:tplc="CD40B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627708"/>
    <w:multiLevelType w:val="hybridMultilevel"/>
    <w:tmpl w:val="5D2E3A04"/>
    <w:lvl w:ilvl="0" w:tplc="A99899A2">
      <w:start w:val="2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7F6246"/>
    <w:multiLevelType w:val="hybridMultilevel"/>
    <w:tmpl w:val="8FFE8B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9B8053D"/>
    <w:multiLevelType w:val="hybridMultilevel"/>
    <w:tmpl w:val="17ECFF12"/>
    <w:lvl w:ilvl="0" w:tplc="A314C5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B515E0"/>
    <w:multiLevelType w:val="hybridMultilevel"/>
    <w:tmpl w:val="7736E116"/>
    <w:lvl w:ilvl="0" w:tplc="D646DD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41A24"/>
    <w:multiLevelType w:val="hybridMultilevel"/>
    <w:tmpl w:val="3330212C"/>
    <w:lvl w:ilvl="0" w:tplc="CD40B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6A3A97"/>
    <w:multiLevelType w:val="hybridMultilevel"/>
    <w:tmpl w:val="2E746208"/>
    <w:lvl w:ilvl="0" w:tplc="2A0EC412">
      <w:start w:val="1"/>
      <w:numFmt w:val="decimal"/>
      <w:lvlText w:val="%1."/>
      <w:lvlJc w:val="left"/>
      <w:pPr>
        <w:tabs>
          <w:tab w:val="num" w:pos="760"/>
        </w:tabs>
        <w:ind w:left="760" w:hanging="360"/>
      </w:pPr>
      <w:rPr>
        <w:rFonts w:cs="Times New Roman"/>
      </w:rPr>
    </w:lvl>
    <w:lvl w:ilvl="1" w:tplc="6506297E">
      <w:numFmt w:val="none"/>
      <w:lvlText w:val=""/>
      <w:lvlJc w:val="left"/>
      <w:pPr>
        <w:tabs>
          <w:tab w:val="num" w:pos="52"/>
        </w:tabs>
      </w:pPr>
      <w:rPr>
        <w:rFonts w:cs="Times New Roman"/>
      </w:rPr>
    </w:lvl>
    <w:lvl w:ilvl="2" w:tplc="4522812E">
      <w:numFmt w:val="none"/>
      <w:lvlText w:val=""/>
      <w:lvlJc w:val="left"/>
      <w:pPr>
        <w:tabs>
          <w:tab w:val="num" w:pos="52"/>
        </w:tabs>
      </w:pPr>
      <w:rPr>
        <w:rFonts w:cs="Times New Roman"/>
      </w:rPr>
    </w:lvl>
    <w:lvl w:ilvl="3" w:tplc="27A41E1E">
      <w:numFmt w:val="none"/>
      <w:lvlText w:val=""/>
      <w:lvlJc w:val="left"/>
      <w:pPr>
        <w:tabs>
          <w:tab w:val="num" w:pos="52"/>
        </w:tabs>
      </w:pPr>
      <w:rPr>
        <w:rFonts w:cs="Times New Roman"/>
      </w:rPr>
    </w:lvl>
    <w:lvl w:ilvl="4" w:tplc="B8B6ABB2">
      <w:numFmt w:val="none"/>
      <w:lvlText w:val=""/>
      <w:lvlJc w:val="left"/>
      <w:pPr>
        <w:tabs>
          <w:tab w:val="num" w:pos="52"/>
        </w:tabs>
      </w:pPr>
      <w:rPr>
        <w:rFonts w:cs="Times New Roman"/>
      </w:rPr>
    </w:lvl>
    <w:lvl w:ilvl="5" w:tplc="364C8B10">
      <w:numFmt w:val="none"/>
      <w:lvlText w:val=""/>
      <w:lvlJc w:val="left"/>
      <w:pPr>
        <w:tabs>
          <w:tab w:val="num" w:pos="52"/>
        </w:tabs>
      </w:pPr>
      <w:rPr>
        <w:rFonts w:cs="Times New Roman"/>
      </w:rPr>
    </w:lvl>
    <w:lvl w:ilvl="6" w:tplc="5F98BD98">
      <w:numFmt w:val="none"/>
      <w:lvlText w:val=""/>
      <w:lvlJc w:val="left"/>
      <w:pPr>
        <w:tabs>
          <w:tab w:val="num" w:pos="52"/>
        </w:tabs>
      </w:pPr>
      <w:rPr>
        <w:rFonts w:cs="Times New Roman"/>
      </w:rPr>
    </w:lvl>
    <w:lvl w:ilvl="7" w:tplc="1A22CC0E">
      <w:numFmt w:val="none"/>
      <w:lvlText w:val=""/>
      <w:lvlJc w:val="left"/>
      <w:pPr>
        <w:tabs>
          <w:tab w:val="num" w:pos="52"/>
        </w:tabs>
      </w:pPr>
      <w:rPr>
        <w:rFonts w:cs="Times New Roman"/>
      </w:rPr>
    </w:lvl>
    <w:lvl w:ilvl="8" w:tplc="DA36C3C8">
      <w:numFmt w:val="none"/>
      <w:lvlText w:val=""/>
      <w:lvlJc w:val="left"/>
      <w:pPr>
        <w:tabs>
          <w:tab w:val="num" w:pos="52"/>
        </w:tabs>
      </w:pPr>
      <w:rPr>
        <w:rFonts w:cs="Times New Roman"/>
      </w:rPr>
    </w:lvl>
  </w:abstractNum>
  <w:abstractNum w:abstractNumId="8">
    <w:nsid w:val="7DE04294"/>
    <w:multiLevelType w:val="hybridMultilevel"/>
    <w:tmpl w:val="4B186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 w:numId="8">
    <w:abstractNumId w:val="8"/>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0B2D34"/>
    <w:rsid w:val="00002FB1"/>
    <w:rsid w:val="000046E2"/>
    <w:rsid w:val="00010405"/>
    <w:rsid w:val="0001594F"/>
    <w:rsid w:val="00015B1F"/>
    <w:rsid w:val="00022D58"/>
    <w:rsid w:val="00023733"/>
    <w:rsid w:val="0002495D"/>
    <w:rsid w:val="0002647B"/>
    <w:rsid w:val="00026CCB"/>
    <w:rsid w:val="00027EFE"/>
    <w:rsid w:val="00031379"/>
    <w:rsid w:val="00032765"/>
    <w:rsid w:val="00034FFC"/>
    <w:rsid w:val="00035AF6"/>
    <w:rsid w:val="00036613"/>
    <w:rsid w:val="00037687"/>
    <w:rsid w:val="0004275A"/>
    <w:rsid w:val="0004353B"/>
    <w:rsid w:val="00047A70"/>
    <w:rsid w:val="000500DC"/>
    <w:rsid w:val="00050BD3"/>
    <w:rsid w:val="00053118"/>
    <w:rsid w:val="00053236"/>
    <w:rsid w:val="000571BF"/>
    <w:rsid w:val="00060448"/>
    <w:rsid w:val="0006101E"/>
    <w:rsid w:val="0006738B"/>
    <w:rsid w:val="000703BF"/>
    <w:rsid w:val="000704DC"/>
    <w:rsid w:val="00073292"/>
    <w:rsid w:val="0007687F"/>
    <w:rsid w:val="00077730"/>
    <w:rsid w:val="0007776E"/>
    <w:rsid w:val="0008473F"/>
    <w:rsid w:val="00084CF3"/>
    <w:rsid w:val="0008569D"/>
    <w:rsid w:val="000867D6"/>
    <w:rsid w:val="00091027"/>
    <w:rsid w:val="00091575"/>
    <w:rsid w:val="00092F4C"/>
    <w:rsid w:val="000942A1"/>
    <w:rsid w:val="0009518D"/>
    <w:rsid w:val="00097B4F"/>
    <w:rsid w:val="000A5266"/>
    <w:rsid w:val="000A75EE"/>
    <w:rsid w:val="000B0D41"/>
    <w:rsid w:val="000B2D34"/>
    <w:rsid w:val="000B4811"/>
    <w:rsid w:val="000B5144"/>
    <w:rsid w:val="000B5542"/>
    <w:rsid w:val="000B56B1"/>
    <w:rsid w:val="000B5EF8"/>
    <w:rsid w:val="000B6AD4"/>
    <w:rsid w:val="000C20A5"/>
    <w:rsid w:val="000C46F0"/>
    <w:rsid w:val="000C48A0"/>
    <w:rsid w:val="000C7841"/>
    <w:rsid w:val="000D0ADF"/>
    <w:rsid w:val="000D0D60"/>
    <w:rsid w:val="000D1915"/>
    <w:rsid w:val="000D31B8"/>
    <w:rsid w:val="000D32F9"/>
    <w:rsid w:val="000D7B60"/>
    <w:rsid w:val="000E3E04"/>
    <w:rsid w:val="000E554F"/>
    <w:rsid w:val="000E687B"/>
    <w:rsid w:val="000F1A5B"/>
    <w:rsid w:val="000F1D7D"/>
    <w:rsid w:val="000F3166"/>
    <w:rsid w:val="000F5CF2"/>
    <w:rsid w:val="000F5FDD"/>
    <w:rsid w:val="00101ACA"/>
    <w:rsid w:val="001100F8"/>
    <w:rsid w:val="001113F5"/>
    <w:rsid w:val="0011164A"/>
    <w:rsid w:val="0011369A"/>
    <w:rsid w:val="00116FCC"/>
    <w:rsid w:val="001173DF"/>
    <w:rsid w:val="001215C7"/>
    <w:rsid w:val="001252CF"/>
    <w:rsid w:val="0012690E"/>
    <w:rsid w:val="00126B69"/>
    <w:rsid w:val="001275BD"/>
    <w:rsid w:val="00135DE9"/>
    <w:rsid w:val="00135EE0"/>
    <w:rsid w:val="00136463"/>
    <w:rsid w:val="001377E2"/>
    <w:rsid w:val="00146879"/>
    <w:rsid w:val="001470B2"/>
    <w:rsid w:val="00151160"/>
    <w:rsid w:val="00152E84"/>
    <w:rsid w:val="00153B6C"/>
    <w:rsid w:val="001540F5"/>
    <w:rsid w:val="00154F93"/>
    <w:rsid w:val="001577EE"/>
    <w:rsid w:val="0016086E"/>
    <w:rsid w:val="001625DA"/>
    <w:rsid w:val="00163C60"/>
    <w:rsid w:val="0016503C"/>
    <w:rsid w:val="001650BB"/>
    <w:rsid w:val="001672F6"/>
    <w:rsid w:val="001675BB"/>
    <w:rsid w:val="00167EAF"/>
    <w:rsid w:val="001707F6"/>
    <w:rsid w:val="00171050"/>
    <w:rsid w:val="00173319"/>
    <w:rsid w:val="001742C8"/>
    <w:rsid w:val="00175559"/>
    <w:rsid w:val="00175A72"/>
    <w:rsid w:val="00175DDF"/>
    <w:rsid w:val="001772BB"/>
    <w:rsid w:val="00177E19"/>
    <w:rsid w:val="001817C6"/>
    <w:rsid w:val="00185722"/>
    <w:rsid w:val="00187DEE"/>
    <w:rsid w:val="001911BA"/>
    <w:rsid w:val="001A1E5F"/>
    <w:rsid w:val="001A210E"/>
    <w:rsid w:val="001A3ACA"/>
    <w:rsid w:val="001A7431"/>
    <w:rsid w:val="001B3B29"/>
    <w:rsid w:val="001B461C"/>
    <w:rsid w:val="001B4A51"/>
    <w:rsid w:val="001B66C2"/>
    <w:rsid w:val="001B7413"/>
    <w:rsid w:val="001C0276"/>
    <w:rsid w:val="001C0A58"/>
    <w:rsid w:val="001C1F8E"/>
    <w:rsid w:val="001C7463"/>
    <w:rsid w:val="001D0F44"/>
    <w:rsid w:val="001D41B3"/>
    <w:rsid w:val="001D52D6"/>
    <w:rsid w:val="001D66E2"/>
    <w:rsid w:val="001E07FE"/>
    <w:rsid w:val="001E1AE5"/>
    <w:rsid w:val="001E4327"/>
    <w:rsid w:val="001E4E80"/>
    <w:rsid w:val="001E754A"/>
    <w:rsid w:val="001F029C"/>
    <w:rsid w:val="001F13C2"/>
    <w:rsid w:val="001F2AA0"/>
    <w:rsid w:val="001F3050"/>
    <w:rsid w:val="001F353E"/>
    <w:rsid w:val="001F6F7E"/>
    <w:rsid w:val="00200249"/>
    <w:rsid w:val="00200D98"/>
    <w:rsid w:val="00207A3B"/>
    <w:rsid w:val="00210C42"/>
    <w:rsid w:val="00212C0B"/>
    <w:rsid w:val="00213EFA"/>
    <w:rsid w:val="0022077B"/>
    <w:rsid w:val="00223AD2"/>
    <w:rsid w:val="00224FD6"/>
    <w:rsid w:val="00226D97"/>
    <w:rsid w:val="00227F6E"/>
    <w:rsid w:val="002321D6"/>
    <w:rsid w:val="002334E7"/>
    <w:rsid w:val="002349AE"/>
    <w:rsid w:val="00235D0A"/>
    <w:rsid w:val="00236804"/>
    <w:rsid w:val="00242707"/>
    <w:rsid w:val="00245C2B"/>
    <w:rsid w:val="00247A19"/>
    <w:rsid w:val="00247A71"/>
    <w:rsid w:val="00252F0B"/>
    <w:rsid w:val="00254987"/>
    <w:rsid w:val="00254E50"/>
    <w:rsid w:val="00255326"/>
    <w:rsid w:val="002565FE"/>
    <w:rsid w:val="00256AF9"/>
    <w:rsid w:val="002575AB"/>
    <w:rsid w:val="00260B73"/>
    <w:rsid w:val="00263A13"/>
    <w:rsid w:val="00263FDE"/>
    <w:rsid w:val="0026494C"/>
    <w:rsid w:val="00266960"/>
    <w:rsid w:val="002670E4"/>
    <w:rsid w:val="002812B6"/>
    <w:rsid w:val="00282F63"/>
    <w:rsid w:val="0028501D"/>
    <w:rsid w:val="00285E1D"/>
    <w:rsid w:val="00291CBF"/>
    <w:rsid w:val="00292C42"/>
    <w:rsid w:val="00292E97"/>
    <w:rsid w:val="0029719F"/>
    <w:rsid w:val="002A298E"/>
    <w:rsid w:val="002A4144"/>
    <w:rsid w:val="002B0DD6"/>
    <w:rsid w:val="002B174E"/>
    <w:rsid w:val="002B2B08"/>
    <w:rsid w:val="002B2F7A"/>
    <w:rsid w:val="002B30C9"/>
    <w:rsid w:val="002B34C0"/>
    <w:rsid w:val="002B5FC6"/>
    <w:rsid w:val="002B771E"/>
    <w:rsid w:val="002C0467"/>
    <w:rsid w:val="002C066F"/>
    <w:rsid w:val="002C0932"/>
    <w:rsid w:val="002C209F"/>
    <w:rsid w:val="002C20BD"/>
    <w:rsid w:val="002C726D"/>
    <w:rsid w:val="002D21B2"/>
    <w:rsid w:val="002D30D5"/>
    <w:rsid w:val="002D32E8"/>
    <w:rsid w:val="002D3F2D"/>
    <w:rsid w:val="002D40CD"/>
    <w:rsid w:val="002E4CB1"/>
    <w:rsid w:val="002F0815"/>
    <w:rsid w:val="002F47BA"/>
    <w:rsid w:val="002F491F"/>
    <w:rsid w:val="002F4C29"/>
    <w:rsid w:val="002F4E43"/>
    <w:rsid w:val="002F64A2"/>
    <w:rsid w:val="003006C7"/>
    <w:rsid w:val="00301F7B"/>
    <w:rsid w:val="00302869"/>
    <w:rsid w:val="00302DB8"/>
    <w:rsid w:val="00303E68"/>
    <w:rsid w:val="003063F9"/>
    <w:rsid w:val="00312250"/>
    <w:rsid w:val="00312413"/>
    <w:rsid w:val="00314D79"/>
    <w:rsid w:val="00315A35"/>
    <w:rsid w:val="00324C42"/>
    <w:rsid w:val="00327A30"/>
    <w:rsid w:val="00330BBE"/>
    <w:rsid w:val="00334519"/>
    <w:rsid w:val="00337AB4"/>
    <w:rsid w:val="003404AF"/>
    <w:rsid w:val="00340A60"/>
    <w:rsid w:val="00340BEF"/>
    <w:rsid w:val="00341194"/>
    <w:rsid w:val="00341B5C"/>
    <w:rsid w:val="00345736"/>
    <w:rsid w:val="003532E6"/>
    <w:rsid w:val="00356561"/>
    <w:rsid w:val="00357433"/>
    <w:rsid w:val="003605A5"/>
    <w:rsid w:val="00360EB4"/>
    <w:rsid w:val="00366589"/>
    <w:rsid w:val="00366E98"/>
    <w:rsid w:val="00370C16"/>
    <w:rsid w:val="00374480"/>
    <w:rsid w:val="003765E0"/>
    <w:rsid w:val="0038059E"/>
    <w:rsid w:val="00383665"/>
    <w:rsid w:val="003851C1"/>
    <w:rsid w:val="0038678E"/>
    <w:rsid w:val="003867A3"/>
    <w:rsid w:val="003922E8"/>
    <w:rsid w:val="00393F71"/>
    <w:rsid w:val="00394AFF"/>
    <w:rsid w:val="00396561"/>
    <w:rsid w:val="00396888"/>
    <w:rsid w:val="00396948"/>
    <w:rsid w:val="00396D93"/>
    <w:rsid w:val="003A02A0"/>
    <w:rsid w:val="003A2D8A"/>
    <w:rsid w:val="003A3741"/>
    <w:rsid w:val="003A5F10"/>
    <w:rsid w:val="003B0DB8"/>
    <w:rsid w:val="003C1767"/>
    <w:rsid w:val="003C44A3"/>
    <w:rsid w:val="003C6517"/>
    <w:rsid w:val="003C6C2B"/>
    <w:rsid w:val="003D00B3"/>
    <w:rsid w:val="003D1933"/>
    <w:rsid w:val="003D26FA"/>
    <w:rsid w:val="003D2BED"/>
    <w:rsid w:val="003D2D03"/>
    <w:rsid w:val="003D6AEB"/>
    <w:rsid w:val="003E4EB7"/>
    <w:rsid w:val="003F042A"/>
    <w:rsid w:val="003F49B9"/>
    <w:rsid w:val="003F62BD"/>
    <w:rsid w:val="003F796C"/>
    <w:rsid w:val="0040342C"/>
    <w:rsid w:val="00407950"/>
    <w:rsid w:val="00410D8E"/>
    <w:rsid w:val="004129E1"/>
    <w:rsid w:val="004138FD"/>
    <w:rsid w:val="00414853"/>
    <w:rsid w:val="0042158C"/>
    <w:rsid w:val="004216B3"/>
    <w:rsid w:val="004217AD"/>
    <w:rsid w:val="004229BD"/>
    <w:rsid w:val="004241E4"/>
    <w:rsid w:val="004258FD"/>
    <w:rsid w:val="00432982"/>
    <w:rsid w:val="004329C2"/>
    <w:rsid w:val="0043406E"/>
    <w:rsid w:val="004431E2"/>
    <w:rsid w:val="0044525F"/>
    <w:rsid w:val="0045249B"/>
    <w:rsid w:val="00452933"/>
    <w:rsid w:val="0045385B"/>
    <w:rsid w:val="004624AE"/>
    <w:rsid w:val="00466F07"/>
    <w:rsid w:val="0046763D"/>
    <w:rsid w:val="00472F45"/>
    <w:rsid w:val="00474195"/>
    <w:rsid w:val="0047456B"/>
    <w:rsid w:val="00476701"/>
    <w:rsid w:val="00481421"/>
    <w:rsid w:val="00493970"/>
    <w:rsid w:val="00493A24"/>
    <w:rsid w:val="004956F0"/>
    <w:rsid w:val="0049799D"/>
    <w:rsid w:val="004A043B"/>
    <w:rsid w:val="004A0EBD"/>
    <w:rsid w:val="004A27E3"/>
    <w:rsid w:val="004A6EE2"/>
    <w:rsid w:val="004B02F6"/>
    <w:rsid w:val="004B3792"/>
    <w:rsid w:val="004B55B9"/>
    <w:rsid w:val="004B5F0A"/>
    <w:rsid w:val="004B666A"/>
    <w:rsid w:val="004C328F"/>
    <w:rsid w:val="004C5451"/>
    <w:rsid w:val="004C6108"/>
    <w:rsid w:val="004C6DEA"/>
    <w:rsid w:val="004D0836"/>
    <w:rsid w:val="004D13E2"/>
    <w:rsid w:val="004D185F"/>
    <w:rsid w:val="004D6124"/>
    <w:rsid w:val="004D72B2"/>
    <w:rsid w:val="004E050E"/>
    <w:rsid w:val="004E1C1C"/>
    <w:rsid w:val="004E299C"/>
    <w:rsid w:val="004E322D"/>
    <w:rsid w:val="004E4441"/>
    <w:rsid w:val="004F3FE6"/>
    <w:rsid w:val="004F41B4"/>
    <w:rsid w:val="004F5C77"/>
    <w:rsid w:val="004F6629"/>
    <w:rsid w:val="004F74D8"/>
    <w:rsid w:val="00504059"/>
    <w:rsid w:val="00506534"/>
    <w:rsid w:val="00510FA0"/>
    <w:rsid w:val="0051173C"/>
    <w:rsid w:val="00512301"/>
    <w:rsid w:val="00514CA1"/>
    <w:rsid w:val="00515AEF"/>
    <w:rsid w:val="00516B4C"/>
    <w:rsid w:val="00523EB5"/>
    <w:rsid w:val="0052408A"/>
    <w:rsid w:val="0052413F"/>
    <w:rsid w:val="00524D44"/>
    <w:rsid w:val="00524EA7"/>
    <w:rsid w:val="00533D89"/>
    <w:rsid w:val="0053622D"/>
    <w:rsid w:val="00536396"/>
    <w:rsid w:val="005407C5"/>
    <w:rsid w:val="00540C1A"/>
    <w:rsid w:val="00541ABA"/>
    <w:rsid w:val="00552482"/>
    <w:rsid w:val="00554B25"/>
    <w:rsid w:val="00560E10"/>
    <w:rsid w:val="0056127B"/>
    <w:rsid w:val="005639FD"/>
    <w:rsid w:val="005650AB"/>
    <w:rsid w:val="005652B0"/>
    <w:rsid w:val="0056568C"/>
    <w:rsid w:val="005704DE"/>
    <w:rsid w:val="005736E3"/>
    <w:rsid w:val="005753C6"/>
    <w:rsid w:val="005757BA"/>
    <w:rsid w:val="00577A30"/>
    <w:rsid w:val="0058075B"/>
    <w:rsid w:val="005810A6"/>
    <w:rsid w:val="00583C76"/>
    <w:rsid w:val="005846E3"/>
    <w:rsid w:val="005856B8"/>
    <w:rsid w:val="00591E97"/>
    <w:rsid w:val="00592C99"/>
    <w:rsid w:val="00592E36"/>
    <w:rsid w:val="00593474"/>
    <w:rsid w:val="00594237"/>
    <w:rsid w:val="0059606E"/>
    <w:rsid w:val="005964DF"/>
    <w:rsid w:val="005A15A0"/>
    <w:rsid w:val="005A2C19"/>
    <w:rsid w:val="005A2F31"/>
    <w:rsid w:val="005A3CA4"/>
    <w:rsid w:val="005A7E55"/>
    <w:rsid w:val="005B278A"/>
    <w:rsid w:val="005B450D"/>
    <w:rsid w:val="005B4BCE"/>
    <w:rsid w:val="005B585E"/>
    <w:rsid w:val="005C07AB"/>
    <w:rsid w:val="005C66A4"/>
    <w:rsid w:val="005D097F"/>
    <w:rsid w:val="005D0F85"/>
    <w:rsid w:val="005D13B9"/>
    <w:rsid w:val="005D34F5"/>
    <w:rsid w:val="005D5D14"/>
    <w:rsid w:val="005D62B1"/>
    <w:rsid w:val="005D7F5E"/>
    <w:rsid w:val="005E48CD"/>
    <w:rsid w:val="005E56D7"/>
    <w:rsid w:val="005E59BD"/>
    <w:rsid w:val="005E60E1"/>
    <w:rsid w:val="005F062D"/>
    <w:rsid w:val="005F0A71"/>
    <w:rsid w:val="005F0D09"/>
    <w:rsid w:val="005F23BE"/>
    <w:rsid w:val="005F260B"/>
    <w:rsid w:val="005F3662"/>
    <w:rsid w:val="005F3B09"/>
    <w:rsid w:val="005F4D07"/>
    <w:rsid w:val="005F5227"/>
    <w:rsid w:val="005F7496"/>
    <w:rsid w:val="005F7F08"/>
    <w:rsid w:val="006021D6"/>
    <w:rsid w:val="00603906"/>
    <w:rsid w:val="00604290"/>
    <w:rsid w:val="00605519"/>
    <w:rsid w:val="00606ECA"/>
    <w:rsid w:val="0061486B"/>
    <w:rsid w:val="0061608C"/>
    <w:rsid w:val="00616980"/>
    <w:rsid w:val="00624A67"/>
    <w:rsid w:val="0062646B"/>
    <w:rsid w:val="00626C15"/>
    <w:rsid w:val="00631068"/>
    <w:rsid w:val="00631CED"/>
    <w:rsid w:val="00633105"/>
    <w:rsid w:val="00633A68"/>
    <w:rsid w:val="0064138C"/>
    <w:rsid w:val="00641951"/>
    <w:rsid w:val="00643919"/>
    <w:rsid w:val="006471EC"/>
    <w:rsid w:val="0065051B"/>
    <w:rsid w:val="00652C06"/>
    <w:rsid w:val="00653CF9"/>
    <w:rsid w:val="00655676"/>
    <w:rsid w:val="00655E3A"/>
    <w:rsid w:val="006560B3"/>
    <w:rsid w:val="00657894"/>
    <w:rsid w:val="00665A84"/>
    <w:rsid w:val="006665CE"/>
    <w:rsid w:val="00667941"/>
    <w:rsid w:val="00667B8B"/>
    <w:rsid w:val="0067219A"/>
    <w:rsid w:val="00672313"/>
    <w:rsid w:val="0067235B"/>
    <w:rsid w:val="006724A1"/>
    <w:rsid w:val="00675C5C"/>
    <w:rsid w:val="006822DC"/>
    <w:rsid w:val="00682724"/>
    <w:rsid w:val="006842ED"/>
    <w:rsid w:val="00684A71"/>
    <w:rsid w:val="00684D8D"/>
    <w:rsid w:val="00693B74"/>
    <w:rsid w:val="006964FA"/>
    <w:rsid w:val="0069715A"/>
    <w:rsid w:val="006A0496"/>
    <w:rsid w:val="006A1754"/>
    <w:rsid w:val="006A347E"/>
    <w:rsid w:val="006A42BA"/>
    <w:rsid w:val="006A52D4"/>
    <w:rsid w:val="006A7AD5"/>
    <w:rsid w:val="006B0479"/>
    <w:rsid w:val="006B0A16"/>
    <w:rsid w:val="006B121B"/>
    <w:rsid w:val="006B1905"/>
    <w:rsid w:val="006B2583"/>
    <w:rsid w:val="006B4276"/>
    <w:rsid w:val="006B5A3D"/>
    <w:rsid w:val="006B6AFD"/>
    <w:rsid w:val="006C2284"/>
    <w:rsid w:val="006C2999"/>
    <w:rsid w:val="006C473A"/>
    <w:rsid w:val="006C6ACF"/>
    <w:rsid w:val="006C7B30"/>
    <w:rsid w:val="006D0943"/>
    <w:rsid w:val="006D3378"/>
    <w:rsid w:val="006D50AB"/>
    <w:rsid w:val="006D62E1"/>
    <w:rsid w:val="006E1E16"/>
    <w:rsid w:val="006E2D7D"/>
    <w:rsid w:val="006E6316"/>
    <w:rsid w:val="006E632F"/>
    <w:rsid w:val="006E646C"/>
    <w:rsid w:val="006E6E0A"/>
    <w:rsid w:val="006E73DA"/>
    <w:rsid w:val="006E7654"/>
    <w:rsid w:val="006F0076"/>
    <w:rsid w:val="006F5538"/>
    <w:rsid w:val="006F6B9F"/>
    <w:rsid w:val="007049FF"/>
    <w:rsid w:val="007101D1"/>
    <w:rsid w:val="00711F47"/>
    <w:rsid w:val="007125D1"/>
    <w:rsid w:val="00713601"/>
    <w:rsid w:val="00713D0F"/>
    <w:rsid w:val="00716454"/>
    <w:rsid w:val="00717A48"/>
    <w:rsid w:val="00720F2E"/>
    <w:rsid w:val="007218F4"/>
    <w:rsid w:val="00724402"/>
    <w:rsid w:val="00732F28"/>
    <w:rsid w:val="00734398"/>
    <w:rsid w:val="00736128"/>
    <w:rsid w:val="007374A9"/>
    <w:rsid w:val="00741012"/>
    <w:rsid w:val="00755012"/>
    <w:rsid w:val="00755A96"/>
    <w:rsid w:val="00755B5A"/>
    <w:rsid w:val="007638E7"/>
    <w:rsid w:val="00764D4D"/>
    <w:rsid w:val="0076527A"/>
    <w:rsid w:val="007652EA"/>
    <w:rsid w:val="00766003"/>
    <w:rsid w:val="00770C3C"/>
    <w:rsid w:val="00773777"/>
    <w:rsid w:val="00774A30"/>
    <w:rsid w:val="00775D90"/>
    <w:rsid w:val="00776052"/>
    <w:rsid w:val="0078245A"/>
    <w:rsid w:val="0078430C"/>
    <w:rsid w:val="00784369"/>
    <w:rsid w:val="00784B1F"/>
    <w:rsid w:val="00787366"/>
    <w:rsid w:val="0079078C"/>
    <w:rsid w:val="00791B76"/>
    <w:rsid w:val="00792AD9"/>
    <w:rsid w:val="007945FF"/>
    <w:rsid w:val="007954F8"/>
    <w:rsid w:val="00796846"/>
    <w:rsid w:val="007A0F8C"/>
    <w:rsid w:val="007A1EEF"/>
    <w:rsid w:val="007A35E0"/>
    <w:rsid w:val="007A480C"/>
    <w:rsid w:val="007A6D78"/>
    <w:rsid w:val="007B6A60"/>
    <w:rsid w:val="007C400F"/>
    <w:rsid w:val="007C61A2"/>
    <w:rsid w:val="007C6D2C"/>
    <w:rsid w:val="007D609A"/>
    <w:rsid w:val="007D6E84"/>
    <w:rsid w:val="007D77DD"/>
    <w:rsid w:val="007D7AB6"/>
    <w:rsid w:val="007E3271"/>
    <w:rsid w:val="007E73E3"/>
    <w:rsid w:val="007F5F7A"/>
    <w:rsid w:val="00801459"/>
    <w:rsid w:val="00803D55"/>
    <w:rsid w:val="0080521D"/>
    <w:rsid w:val="00810C2F"/>
    <w:rsid w:val="00810D51"/>
    <w:rsid w:val="00813296"/>
    <w:rsid w:val="0081346C"/>
    <w:rsid w:val="008170D5"/>
    <w:rsid w:val="00817611"/>
    <w:rsid w:val="00820DEB"/>
    <w:rsid w:val="00821A82"/>
    <w:rsid w:val="00823686"/>
    <w:rsid w:val="00823935"/>
    <w:rsid w:val="00824E48"/>
    <w:rsid w:val="008250EF"/>
    <w:rsid w:val="00825834"/>
    <w:rsid w:val="008277FC"/>
    <w:rsid w:val="008301BA"/>
    <w:rsid w:val="008301E8"/>
    <w:rsid w:val="00830CBC"/>
    <w:rsid w:val="008346BA"/>
    <w:rsid w:val="00834D1F"/>
    <w:rsid w:val="008429D0"/>
    <w:rsid w:val="0084534E"/>
    <w:rsid w:val="00845E78"/>
    <w:rsid w:val="00846C29"/>
    <w:rsid w:val="00850011"/>
    <w:rsid w:val="00850A60"/>
    <w:rsid w:val="0085104E"/>
    <w:rsid w:val="00854643"/>
    <w:rsid w:val="00856156"/>
    <w:rsid w:val="0086058F"/>
    <w:rsid w:val="008639B8"/>
    <w:rsid w:val="00863E95"/>
    <w:rsid w:val="00864692"/>
    <w:rsid w:val="00866744"/>
    <w:rsid w:val="008712E9"/>
    <w:rsid w:val="008718A6"/>
    <w:rsid w:val="00871F37"/>
    <w:rsid w:val="00880840"/>
    <w:rsid w:val="00881415"/>
    <w:rsid w:val="00882C1D"/>
    <w:rsid w:val="008844D0"/>
    <w:rsid w:val="00886A0F"/>
    <w:rsid w:val="00890DD1"/>
    <w:rsid w:val="008921F8"/>
    <w:rsid w:val="0089323C"/>
    <w:rsid w:val="00895901"/>
    <w:rsid w:val="008A25EA"/>
    <w:rsid w:val="008A49A0"/>
    <w:rsid w:val="008A759C"/>
    <w:rsid w:val="008B0657"/>
    <w:rsid w:val="008B11BD"/>
    <w:rsid w:val="008B6285"/>
    <w:rsid w:val="008B78A6"/>
    <w:rsid w:val="008C0FAF"/>
    <w:rsid w:val="008C665D"/>
    <w:rsid w:val="008C6C35"/>
    <w:rsid w:val="008C7B0C"/>
    <w:rsid w:val="008D118F"/>
    <w:rsid w:val="008D37F6"/>
    <w:rsid w:val="008D5313"/>
    <w:rsid w:val="008D5B4C"/>
    <w:rsid w:val="008D5C3C"/>
    <w:rsid w:val="008E0930"/>
    <w:rsid w:val="008E6A6C"/>
    <w:rsid w:val="008F0308"/>
    <w:rsid w:val="008F6BBC"/>
    <w:rsid w:val="008F7666"/>
    <w:rsid w:val="00902FA5"/>
    <w:rsid w:val="009033D8"/>
    <w:rsid w:val="00903980"/>
    <w:rsid w:val="009046EA"/>
    <w:rsid w:val="00905579"/>
    <w:rsid w:val="00910BE0"/>
    <w:rsid w:val="00912FBC"/>
    <w:rsid w:val="00913B24"/>
    <w:rsid w:val="00917106"/>
    <w:rsid w:val="00920077"/>
    <w:rsid w:val="0092185D"/>
    <w:rsid w:val="00923DDC"/>
    <w:rsid w:val="0092497F"/>
    <w:rsid w:val="009251AD"/>
    <w:rsid w:val="00927110"/>
    <w:rsid w:val="0092724B"/>
    <w:rsid w:val="009273CE"/>
    <w:rsid w:val="009310D5"/>
    <w:rsid w:val="0093149D"/>
    <w:rsid w:val="00931573"/>
    <w:rsid w:val="009321DD"/>
    <w:rsid w:val="009326F1"/>
    <w:rsid w:val="00933256"/>
    <w:rsid w:val="00934854"/>
    <w:rsid w:val="00937247"/>
    <w:rsid w:val="00937A09"/>
    <w:rsid w:val="00940E45"/>
    <w:rsid w:val="00943B0F"/>
    <w:rsid w:val="00943F65"/>
    <w:rsid w:val="00946E9A"/>
    <w:rsid w:val="00951C0B"/>
    <w:rsid w:val="00953A0F"/>
    <w:rsid w:val="00954C59"/>
    <w:rsid w:val="00961910"/>
    <w:rsid w:val="00961989"/>
    <w:rsid w:val="00966036"/>
    <w:rsid w:val="009661E7"/>
    <w:rsid w:val="009715C0"/>
    <w:rsid w:val="009754A9"/>
    <w:rsid w:val="00976C5D"/>
    <w:rsid w:val="00980EF5"/>
    <w:rsid w:val="009813C0"/>
    <w:rsid w:val="00990650"/>
    <w:rsid w:val="00992BA4"/>
    <w:rsid w:val="00995665"/>
    <w:rsid w:val="009A1359"/>
    <w:rsid w:val="009A779D"/>
    <w:rsid w:val="009A7CCF"/>
    <w:rsid w:val="009A7F1F"/>
    <w:rsid w:val="009B1BC7"/>
    <w:rsid w:val="009B2495"/>
    <w:rsid w:val="009B44B9"/>
    <w:rsid w:val="009B4EBD"/>
    <w:rsid w:val="009B4FAB"/>
    <w:rsid w:val="009B79E6"/>
    <w:rsid w:val="009C18E4"/>
    <w:rsid w:val="009C2357"/>
    <w:rsid w:val="009C4A46"/>
    <w:rsid w:val="009C4E01"/>
    <w:rsid w:val="009C7726"/>
    <w:rsid w:val="009D0F59"/>
    <w:rsid w:val="009D26CB"/>
    <w:rsid w:val="009D4BA3"/>
    <w:rsid w:val="009D71AB"/>
    <w:rsid w:val="009E20DD"/>
    <w:rsid w:val="009E261C"/>
    <w:rsid w:val="009E3E8E"/>
    <w:rsid w:val="009E69E5"/>
    <w:rsid w:val="009F0CD1"/>
    <w:rsid w:val="009F2FC7"/>
    <w:rsid w:val="00A00D5C"/>
    <w:rsid w:val="00A01549"/>
    <w:rsid w:val="00A04B57"/>
    <w:rsid w:val="00A06705"/>
    <w:rsid w:val="00A13400"/>
    <w:rsid w:val="00A16532"/>
    <w:rsid w:val="00A215A8"/>
    <w:rsid w:val="00A244D3"/>
    <w:rsid w:val="00A24A0F"/>
    <w:rsid w:val="00A2758E"/>
    <w:rsid w:val="00A30937"/>
    <w:rsid w:val="00A3104C"/>
    <w:rsid w:val="00A3120D"/>
    <w:rsid w:val="00A328DC"/>
    <w:rsid w:val="00A35D74"/>
    <w:rsid w:val="00A37B33"/>
    <w:rsid w:val="00A42564"/>
    <w:rsid w:val="00A50BEE"/>
    <w:rsid w:val="00A51315"/>
    <w:rsid w:val="00A52A22"/>
    <w:rsid w:val="00A5392D"/>
    <w:rsid w:val="00A53C4E"/>
    <w:rsid w:val="00A628CC"/>
    <w:rsid w:val="00A6292E"/>
    <w:rsid w:val="00A65B65"/>
    <w:rsid w:val="00A66994"/>
    <w:rsid w:val="00A70ECC"/>
    <w:rsid w:val="00A71378"/>
    <w:rsid w:val="00A72948"/>
    <w:rsid w:val="00A7325B"/>
    <w:rsid w:val="00A77441"/>
    <w:rsid w:val="00A77B86"/>
    <w:rsid w:val="00A77CB6"/>
    <w:rsid w:val="00A8034C"/>
    <w:rsid w:val="00A80E78"/>
    <w:rsid w:val="00A846BD"/>
    <w:rsid w:val="00A9227C"/>
    <w:rsid w:val="00A939A1"/>
    <w:rsid w:val="00A93CF8"/>
    <w:rsid w:val="00AA475C"/>
    <w:rsid w:val="00AA6117"/>
    <w:rsid w:val="00AB287D"/>
    <w:rsid w:val="00AB2E53"/>
    <w:rsid w:val="00AB387E"/>
    <w:rsid w:val="00AB6337"/>
    <w:rsid w:val="00AB6FFF"/>
    <w:rsid w:val="00AB751A"/>
    <w:rsid w:val="00AB79E5"/>
    <w:rsid w:val="00AC1566"/>
    <w:rsid w:val="00AC1609"/>
    <w:rsid w:val="00AC380A"/>
    <w:rsid w:val="00AC4960"/>
    <w:rsid w:val="00AC7295"/>
    <w:rsid w:val="00AD1325"/>
    <w:rsid w:val="00AD33B7"/>
    <w:rsid w:val="00AD40FA"/>
    <w:rsid w:val="00AD5F65"/>
    <w:rsid w:val="00AD6AE3"/>
    <w:rsid w:val="00AD6F5E"/>
    <w:rsid w:val="00AE0789"/>
    <w:rsid w:val="00AE4010"/>
    <w:rsid w:val="00AE7CFE"/>
    <w:rsid w:val="00AF0A77"/>
    <w:rsid w:val="00AF1950"/>
    <w:rsid w:val="00AF240D"/>
    <w:rsid w:val="00AF3AD8"/>
    <w:rsid w:val="00AF3B50"/>
    <w:rsid w:val="00AF6450"/>
    <w:rsid w:val="00AF784A"/>
    <w:rsid w:val="00AF7894"/>
    <w:rsid w:val="00B00E36"/>
    <w:rsid w:val="00B0186B"/>
    <w:rsid w:val="00B04A2F"/>
    <w:rsid w:val="00B06876"/>
    <w:rsid w:val="00B1123B"/>
    <w:rsid w:val="00B1212E"/>
    <w:rsid w:val="00B25F77"/>
    <w:rsid w:val="00B2664A"/>
    <w:rsid w:val="00B30101"/>
    <w:rsid w:val="00B301B9"/>
    <w:rsid w:val="00B310AE"/>
    <w:rsid w:val="00B3221C"/>
    <w:rsid w:val="00B32CDD"/>
    <w:rsid w:val="00B34241"/>
    <w:rsid w:val="00B42FE7"/>
    <w:rsid w:val="00B44C38"/>
    <w:rsid w:val="00B47199"/>
    <w:rsid w:val="00B474CD"/>
    <w:rsid w:val="00B51790"/>
    <w:rsid w:val="00B52C4B"/>
    <w:rsid w:val="00B550E8"/>
    <w:rsid w:val="00B57980"/>
    <w:rsid w:val="00B60C82"/>
    <w:rsid w:val="00B61B3C"/>
    <w:rsid w:val="00B61D4D"/>
    <w:rsid w:val="00B62A14"/>
    <w:rsid w:val="00B662C3"/>
    <w:rsid w:val="00B67077"/>
    <w:rsid w:val="00B67869"/>
    <w:rsid w:val="00B70543"/>
    <w:rsid w:val="00B7522A"/>
    <w:rsid w:val="00B82EAD"/>
    <w:rsid w:val="00B86753"/>
    <w:rsid w:val="00B939F5"/>
    <w:rsid w:val="00BA06F0"/>
    <w:rsid w:val="00BA081B"/>
    <w:rsid w:val="00BA679E"/>
    <w:rsid w:val="00BA7598"/>
    <w:rsid w:val="00BB082E"/>
    <w:rsid w:val="00BB734F"/>
    <w:rsid w:val="00BC0593"/>
    <w:rsid w:val="00BC2150"/>
    <w:rsid w:val="00BC53B2"/>
    <w:rsid w:val="00BC6FAE"/>
    <w:rsid w:val="00BD0BBF"/>
    <w:rsid w:val="00BD71BE"/>
    <w:rsid w:val="00BF1B53"/>
    <w:rsid w:val="00BF269D"/>
    <w:rsid w:val="00BF327C"/>
    <w:rsid w:val="00BF3472"/>
    <w:rsid w:val="00BF3ABB"/>
    <w:rsid w:val="00BF5AF9"/>
    <w:rsid w:val="00C0020B"/>
    <w:rsid w:val="00C01D4A"/>
    <w:rsid w:val="00C0239B"/>
    <w:rsid w:val="00C03FE2"/>
    <w:rsid w:val="00C04460"/>
    <w:rsid w:val="00C06F96"/>
    <w:rsid w:val="00C07D2E"/>
    <w:rsid w:val="00C11476"/>
    <w:rsid w:val="00C11519"/>
    <w:rsid w:val="00C12B0F"/>
    <w:rsid w:val="00C219FB"/>
    <w:rsid w:val="00C22459"/>
    <w:rsid w:val="00C246F4"/>
    <w:rsid w:val="00C25818"/>
    <w:rsid w:val="00C2630D"/>
    <w:rsid w:val="00C26602"/>
    <w:rsid w:val="00C374A1"/>
    <w:rsid w:val="00C3777D"/>
    <w:rsid w:val="00C42349"/>
    <w:rsid w:val="00C44221"/>
    <w:rsid w:val="00C46201"/>
    <w:rsid w:val="00C60C19"/>
    <w:rsid w:val="00C6326D"/>
    <w:rsid w:val="00C648F6"/>
    <w:rsid w:val="00C65941"/>
    <w:rsid w:val="00C6658D"/>
    <w:rsid w:val="00C67050"/>
    <w:rsid w:val="00C67C19"/>
    <w:rsid w:val="00C73712"/>
    <w:rsid w:val="00C76048"/>
    <w:rsid w:val="00C8154A"/>
    <w:rsid w:val="00C82A80"/>
    <w:rsid w:val="00C847CD"/>
    <w:rsid w:val="00C8661B"/>
    <w:rsid w:val="00C868FD"/>
    <w:rsid w:val="00CA1F42"/>
    <w:rsid w:val="00CA24B8"/>
    <w:rsid w:val="00CA6247"/>
    <w:rsid w:val="00CB280B"/>
    <w:rsid w:val="00CB4F21"/>
    <w:rsid w:val="00CC2917"/>
    <w:rsid w:val="00CC2A93"/>
    <w:rsid w:val="00CC6ACA"/>
    <w:rsid w:val="00CC7412"/>
    <w:rsid w:val="00CC7D62"/>
    <w:rsid w:val="00CD2933"/>
    <w:rsid w:val="00CD2DF9"/>
    <w:rsid w:val="00CD394D"/>
    <w:rsid w:val="00CD51AB"/>
    <w:rsid w:val="00CE0DB6"/>
    <w:rsid w:val="00CE1101"/>
    <w:rsid w:val="00CE17BE"/>
    <w:rsid w:val="00CE200F"/>
    <w:rsid w:val="00CE3098"/>
    <w:rsid w:val="00CE4DA3"/>
    <w:rsid w:val="00CE4DD9"/>
    <w:rsid w:val="00CE5128"/>
    <w:rsid w:val="00CE6712"/>
    <w:rsid w:val="00CE7A32"/>
    <w:rsid w:val="00CF3D0F"/>
    <w:rsid w:val="00CF4678"/>
    <w:rsid w:val="00CF48C0"/>
    <w:rsid w:val="00CF746C"/>
    <w:rsid w:val="00D016B1"/>
    <w:rsid w:val="00D029E0"/>
    <w:rsid w:val="00D03D0E"/>
    <w:rsid w:val="00D127E7"/>
    <w:rsid w:val="00D13BBF"/>
    <w:rsid w:val="00D22037"/>
    <w:rsid w:val="00D22269"/>
    <w:rsid w:val="00D23461"/>
    <w:rsid w:val="00D239BF"/>
    <w:rsid w:val="00D25BE4"/>
    <w:rsid w:val="00D27856"/>
    <w:rsid w:val="00D31FBD"/>
    <w:rsid w:val="00D321B6"/>
    <w:rsid w:val="00D3249B"/>
    <w:rsid w:val="00D324AD"/>
    <w:rsid w:val="00D3256C"/>
    <w:rsid w:val="00D34C27"/>
    <w:rsid w:val="00D36193"/>
    <w:rsid w:val="00D37274"/>
    <w:rsid w:val="00D377D7"/>
    <w:rsid w:val="00D3797F"/>
    <w:rsid w:val="00D41CDC"/>
    <w:rsid w:val="00D42731"/>
    <w:rsid w:val="00D4308A"/>
    <w:rsid w:val="00D435AF"/>
    <w:rsid w:val="00D44D0E"/>
    <w:rsid w:val="00D470B7"/>
    <w:rsid w:val="00D515B0"/>
    <w:rsid w:val="00D535A9"/>
    <w:rsid w:val="00D53637"/>
    <w:rsid w:val="00D53D69"/>
    <w:rsid w:val="00D57A9C"/>
    <w:rsid w:val="00D62A07"/>
    <w:rsid w:val="00D62A0D"/>
    <w:rsid w:val="00D62FBD"/>
    <w:rsid w:val="00D65566"/>
    <w:rsid w:val="00D65C6E"/>
    <w:rsid w:val="00D66F4B"/>
    <w:rsid w:val="00D70AEC"/>
    <w:rsid w:val="00D7156E"/>
    <w:rsid w:val="00D739C1"/>
    <w:rsid w:val="00D7467F"/>
    <w:rsid w:val="00D768C4"/>
    <w:rsid w:val="00D82309"/>
    <w:rsid w:val="00D82EE8"/>
    <w:rsid w:val="00D85436"/>
    <w:rsid w:val="00D8604F"/>
    <w:rsid w:val="00D86BFB"/>
    <w:rsid w:val="00D87468"/>
    <w:rsid w:val="00D90DEF"/>
    <w:rsid w:val="00D94B94"/>
    <w:rsid w:val="00DA2D44"/>
    <w:rsid w:val="00DA5D5A"/>
    <w:rsid w:val="00DA656F"/>
    <w:rsid w:val="00DA7748"/>
    <w:rsid w:val="00DB0122"/>
    <w:rsid w:val="00DB12AC"/>
    <w:rsid w:val="00DB1DDE"/>
    <w:rsid w:val="00DB2882"/>
    <w:rsid w:val="00DB7C0C"/>
    <w:rsid w:val="00DC2D86"/>
    <w:rsid w:val="00DC2F75"/>
    <w:rsid w:val="00DC6695"/>
    <w:rsid w:val="00DC7517"/>
    <w:rsid w:val="00DC7AEB"/>
    <w:rsid w:val="00DC7FD8"/>
    <w:rsid w:val="00DD0086"/>
    <w:rsid w:val="00DD06F5"/>
    <w:rsid w:val="00DD172E"/>
    <w:rsid w:val="00DD290B"/>
    <w:rsid w:val="00DD36B2"/>
    <w:rsid w:val="00DD6744"/>
    <w:rsid w:val="00DD7536"/>
    <w:rsid w:val="00DE07B6"/>
    <w:rsid w:val="00DE1257"/>
    <w:rsid w:val="00DE4407"/>
    <w:rsid w:val="00DE6B07"/>
    <w:rsid w:val="00DE73C3"/>
    <w:rsid w:val="00DF068E"/>
    <w:rsid w:val="00DF2BDD"/>
    <w:rsid w:val="00DF3F7C"/>
    <w:rsid w:val="00DF4A2D"/>
    <w:rsid w:val="00E00DF3"/>
    <w:rsid w:val="00E00FF5"/>
    <w:rsid w:val="00E01279"/>
    <w:rsid w:val="00E0392D"/>
    <w:rsid w:val="00E03EA1"/>
    <w:rsid w:val="00E04EE4"/>
    <w:rsid w:val="00E1228E"/>
    <w:rsid w:val="00E15182"/>
    <w:rsid w:val="00E16641"/>
    <w:rsid w:val="00E216DB"/>
    <w:rsid w:val="00E21C6E"/>
    <w:rsid w:val="00E22F24"/>
    <w:rsid w:val="00E27CD5"/>
    <w:rsid w:val="00E300D2"/>
    <w:rsid w:val="00E30717"/>
    <w:rsid w:val="00E310E0"/>
    <w:rsid w:val="00E31DB4"/>
    <w:rsid w:val="00E32921"/>
    <w:rsid w:val="00E33412"/>
    <w:rsid w:val="00E3719B"/>
    <w:rsid w:val="00E37AAD"/>
    <w:rsid w:val="00E44DCE"/>
    <w:rsid w:val="00E456CD"/>
    <w:rsid w:val="00E51E20"/>
    <w:rsid w:val="00E52542"/>
    <w:rsid w:val="00E55EFE"/>
    <w:rsid w:val="00E569E0"/>
    <w:rsid w:val="00E57E9A"/>
    <w:rsid w:val="00E6009F"/>
    <w:rsid w:val="00E601C7"/>
    <w:rsid w:val="00E62365"/>
    <w:rsid w:val="00E63AA8"/>
    <w:rsid w:val="00E67CB2"/>
    <w:rsid w:val="00E711E4"/>
    <w:rsid w:val="00E71AE8"/>
    <w:rsid w:val="00E775D4"/>
    <w:rsid w:val="00E80BFA"/>
    <w:rsid w:val="00E8109E"/>
    <w:rsid w:val="00E834BC"/>
    <w:rsid w:val="00E8598F"/>
    <w:rsid w:val="00E87FD3"/>
    <w:rsid w:val="00E930CC"/>
    <w:rsid w:val="00E97A4C"/>
    <w:rsid w:val="00EA28C1"/>
    <w:rsid w:val="00EA33A9"/>
    <w:rsid w:val="00EA5205"/>
    <w:rsid w:val="00EA610F"/>
    <w:rsid w:val="00EA7197"/>
    <w:rsid w:val="00EB04C7"/>
    <w:rsid w:val="00EB14F6"/>
    <w:rsid w:val="00EB57EC"/>
    <w:rsid w:val="00EB6211"/>
    <w:rsid w:val="00EC11C0"/>
    <w:rsid w:val="00EC291A"/>
    <w:rsid w:val="00EC6AA9"/>
    <w:rsid w:val="00ED0E3F"/>
    <w:rsid w:val="00ED7E45"/>
    <w:rsid w:val="00ED7FE8"/>
    <w:rsid w:val="00EE0F63"/>
    <w:rsid w:val="00EE313D"/>
    <w:rsid w:val="00EE3E84"/>
    <w:rsid w:val="00EE416E"/>
    <w:rsid w:val="00EE593B"/>
    <w:rsid w:val="00EE7EAC"/>
    <w:rsid w:val="00EF4646"/>
    <w:rsid w:val="00EF4C17"/>
    <w:rsid w:val="00EF5629"/>
    <w:rsid w:val="00EF7D38"/>
    <w:rsid w:val="00F01268"/>
    <w:rsid w:val="00F020A6"/>
    <w:rsid w:val="00F04566"/>
    <w:rsid w:val="00F10353"/>
    <w:rsid w:val="00F12B46"/>
    <w:rsid w:val="00F15986"/>
    <w:rsid w:val="00F164FD"/>
    <w:rsid w:val="00F210A1"/>
    <w:rsid w:val="00F214D8"/>
    <w:rsid w:val="00F23C33"/>
    <w:rsid w:val="00F24A02"/>
    <w:rsid w:val="00F25BDD"/>
    <w:rsid w:val="00F25FFD"/>
    <w:rsid w:val="00F30B9D"/>
    <w:rsid w:val="00F332CA"/>
    <w:rsid w:val="00F36B73"/>
    <w:rsid w:val="00F40622"/>
    <w:rsid w:val="00F406A2"/>
    <w:rsid w:val="00F43D3B"/>
    <w:rsid w:val="00F4477B"/>
    <w:rsid w:val="00F47A9F"/>
    <w:rsid w:val="00F505C7"/>
    <w:rsid w:val="00F51812"/>
    <w:rsid w:val="00F52030"/>
    <w:rsid w:val="00F6481B"/>
    <w:rsid w:val="00F70BAA"/>
    <w:rsid w:val="00F70CDC"/>
    <w:rsid w:val="00F71A2E"/>
    <w:rsid w:val="00F80E89"/>
    <w:rsid w:val="00F82799"/>
    <w:rsid w:val="00F83149"/>
    <w:rsid w:val="00F84430"/>
    <w:rsid w:val="00F857F9"/>
    <w:rsid w:val="00F8695D"/>
    <w:rsid w:val="00F86B76"/>
    <w:rsid w:val="00F872BC"/>
    <w:rsid w:val="00F8744D"/>
    <w:rsid w:val="00F87625"/>
    <w:rsid w:val="00F879AB"/>
    <w:rsid w:val="00F95D91"/>
    <w:rsid w:val="00F96440"/>
    <w:rsid w:val="00F966DF"/>
    <w:rsid w:val="00F96A43"/>
    <w:rsid w:val="00F96A91"/>
    <w:rsid w:val="00FA1088"/>
    <w:rsid w:val="00FA1230"/>
    <w:rsid w:val="00FA1FED"/>
    <w:rsid w:val="00FA2776"/>
    <w:rsid w:val="00FA5BEC"/>
    <w:rsid w:val="00FB4270"/>
    <w:rsid w:val="00FB4A8F"/>
    <w:rsid w:val="00FB4F87"/>
    <w:rsid w:val="00FB61C8"/>
    <w:rsid w:val="00FC04F0"/>
    <w:rsid w:val="00FC423A"/>
    <w:rsid w:val="00FC64C2"/>
    <w:rsid w:val="00FD22E6"/>
    <w:rsid w:val="00FD47C9"/>
    <w:rsid w:val="00FD6E00"/>
    <w:rsid w:val="00FE0FE8"/>
    <w:rsid w:val="00FE111C"/>
    <w:rsid w:val="00FE1212"/>
    <w:rsid w:val="00FE4158"/>
    <w:rsid w:val="00FE46D9"/>
    <w:rsid w:val="00FE7D1B"/>
    <w:rsid w:val="00FF1764"/>
    <w:rsid w:val="00FF2368"/>
    <w:rsid w:val="00FF56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D34"/>
    <w:pPr>
      <w:spacing w:after="200" w:line="276" w:lineRule="auto"/>
    </w:pPr>
    <w:rPr>
      <w:rFonts w:ascii="Calibri" w:hAnsi="Calibri"/>
      <w:sz w:val="22"/>
      <w:szCs w:val="22"/>
      <w:lang w:val="ru-RU" w:eastAsia="ru-RU"/>
    </w:rPr>
  </w:style>
  <w:style w:type="paragraph" w:styleId="1">
    <w:name w:val="heading 1"/>
    <w:basedOn w:val="a"/>
    <w:link w:val="10"/>
    <w:qFormat/>
    <w:rsid w:val="0059606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0B2D34"/>
    <w:pPr>
      <w:ind w:left="720"/>
      <w:contextualSpacing/>
    </w:pPr>
  </w:style>
  <w:style w:type="character" w:customStyle="1" w:styleId="docdata">
    <w:name w:val="docdata"/>
    <w:aliases w:val="docy,v5,1643,baiaagaaboqcaaadoqqaaawvbaaaaaaaaaaaaaaaaaaaaaaaaaaaaaaaaaaaaaaaaaaaaaaaaaaaaaaaaaaaaaaaaaaaaaaaaaaaaaaaaaaaaaaaaaaaaaaaaaaaaaaaaaaaaaaaaaaaaaaaaaaaaaaaaaaaaaaaaaaaaaaaaaaaaaaaaaaaaaaaaaaaaaaaaaaaaaaaaaaaaaaaaaaaaaaaaaaaaaaaaaaaaaa"/>
    <w:basedOn w:val="a0"/>
    <w:rsid w:val="000B2D34"/>
    <w:rPr>
      <w:rFonts w:cs="Times New Roman"/>
    </w:rPr>
  </w:style>
  <w:style w:type="paragraph" w:customStyle="1" w:styleId="11">
    <w:name w:val="Обычный1"/>
    <w:rsid w:val="008639B8"/>
    <w:rPr>
      <w:color w:val="000000"/>
      <w:sz w:val="24"/>
      <w:szCs w:val="24"/>
      <w:lang w:val="ru-RU"/>
    </w:rPr>
  </w:style>
  <w:style w:type="paragraph" w:customStyle="1" w:styleId="NoSpacing">
    <w:name w:val="No Spacing"/>
    <w:rsid w:val="008639B8"/>
    <w:rPr>
      <w:rFonts w:ascii="Calibri" w:hAnsi="Calibri"/>
      <w:sz w:val="22"/>
      <w:szCs w:val="22"/>
      <w:lang w:val="ru-RU" w:eastAsia="en-US"/>
    </w:rPr>
  </w:style>
  <w:style w:type="paragraph" w:customStyle="1" w:styleId="c1">
    <w:name w:val="c1"/>
    <w:basedOn w:val="a"/>
    <w:rsid w:val="008639B8"/>
    <w:pPr>
      <w:spacing w:before="100" w:beforeAutospacing="1" w:after="100" w:afterAutospacing="1" w:line="240" w:lineRule="auto"/>
    </w:pPr>
    <w:rPr>
      <w:rFonts w:ascii="Times New Roman" w:eastAsia="Calibri" w:hAnsi="Times New Roman"/>
      <w:sz w:val="24"/>
      <w:szCs w:val="24"/>
      <w:lang w:val="uk-UA"/>
    </w:rPr>
  </w:style>
  <w:style w:type="character" w:customStyle="1" w:styleId="c0">
    <w:name w:val="c0"/>
    <w:basedOn w:val="a0"/>
    <w:rsid w:val="008639B8"/>
    <w:rPr>
      <w:rFonts w:cs="Times New Roman"/>
    </w:rPr>
  </w:style>
  <w:style w:type="paragraph" w:styleId="a3">
    <w:name w:val="Normal (Web)"/>
    <w:basedOn w:val="a"/>
    <w:rsid w:val="0059606E"/>
    <w:pPr>
      <w:spacing w:before="100" w:beforeAutospacing="1" w:after="100" w:afterAutospacing="1" w:line="240" w:lineRule="auto"/>
    </w:pPr>
    <w:rPr>
      <w:rFonts w:ascii="Times New Roman" w:hAnsi="Times New Roman"/>
      <w:sz w:val="24"/>
      <w:szCs w:val="24"/>
    </w:rPr>
  </w:style>
  <w:style w:type="character" w:customStyle="1" w:styleId="4771">
    <w:name w:val="4771"/>
    <w:aliases w:val="baiaagaaboqcaaad2raaaaxneaaaaaaaaaaaaaaaaaaaaaaaaaaaaaaaaaaaaaaaaaaaaaaaaaaaaaaaaaaaaaaaaaaaaaaaaaaaaaaaaaaaaaaaaaaaaaaaaaaaaaaaaaaaaaaaaaaaaaaaaaaaaaaaaaaaaaaaaaaaaaaaaaaaaaaaaaaaaaaaaaaaaaaaaaaaaaaaaaaaaaaaaaaaaaaaaaaaaaaaaaaaaaaa"/>
    <w:basedOn w:val="a0"/>
    <w:rsid w:val="0059606E"/>
    <w:rPr>
      <w:rFonts w:cs="Times New Roman"/>
    </w:rPr>
  </w:style>
  <w:style w:type="character" w:customStyle="1" w:styleId="10">
    <w:name w:val="Заголовок 1 Знак"/>
    <w:basedOn w:val="a0"/>
    <w:link w:val="1"/>
    <w:locked/>
    <w:rsid w:val="0059606E"/>
    <w:rPr>
      <w:b/>
      <w:bCs/>
      <w:kern w:val="36"/>
      <w:sz w:val="48"/>
      <w:szCs w:val="48"/>
      <w:lang w:val="ru-RU" w:eastAsia="ru-RU" w:bidi="ar-SA"/>
    </w:rPr>
  </w:style>
  <w:style w:type="paragraph" w:styleId="2">
    <w:name w:val="Body Text Indent 2"/>
    <w:basedOn w:val="a"/>
    <w:link w:val="20"/>
    <w:rsid w:val="00CD394D"/>
    <w:pPr>
      <w:spacing w:after="120" w:line="480" w:lineRule="auto"/>
      <w:ind w:left="283"/>
    </w:pPr>
    <w:rPr>
      <w:rFonts w:ascii="Times New Roman" w:eastAsia="Calibri" w:hAnsi="Times New Roman"/>
      <w:sz w:val="20"/>
      <w:szCs w:val="20"/>
      <w:lang w:val="uk-UA"/>
    </w:rPr>
  </w:style>
  <w:style w:type="character" w:customStyle="1" w:styleId="20">
    <w:name w:val="Основной текст с отступом 2 Знак"/>
    <w:basedOn w:val="a0"/>
    <w:link w:val="2"/>
    <w:locked/>
    <w:rsid w:val="00CD394D"/>
    <w:rPr>
      <w:rFonts w:eastAsia="Calibri"/>
      <w:lang w:val="uk-UA" w:eastAsia="ru-RU" w:bidi="ar-SA"/>
    </w:rPr>
  </w:style>
  <w:style w:type="paragraph" w:customStyle="1" w:styleId="normal">
    <w:name w:val="normal"/>
    <w:rsid w:val="005F7496"/>
    <w:rPr>
      <w:sz w:val="24"/>
      <w:szCs w:val="24"/>
    </w:rPr>
  </w:style>
  <w:style w:type="character" w:customStyle="1" w:styleId="FontStyle11">
    <w:name w:val="Font Style11"/>
    <w:rsid w:val="005F7496"/>
    <w:rPr>
      <w:rFonts w:ascii="Times New Roman" w:hAnsi="Times New Roman" w:cs="Times New Roman"/>
      <w:sz w:val="26"/>
      <w:szCs w:val="26"/>
    </w:rPr>
  </w:style>
  <w:style w:type="paragraph" w:styleId="21">
    <w:name w:val="Body Text 2"/>
    <w:basedOn w:val="a"/>
    <w:rsid w:val="005F7496"/>
    <w:pPr>
      <w:spacing w:after="120" w:line="480" w:lineRule="auto"/>
    </w:pPr>
    <w:rPr>
      <w:rFonts w:ascii="Times New Roman" w:eastAsia="Calibri" w:hAnsi="Times New Roman"/>
      <w:sz w:val="20"/>
      <w:szCs w:val="20"/>
      <w:lang w:val="uk-UA"/>
    </w:rPr>
  </w:style>
  <w:style w:type="character" w:styleId="a4">
    <w:name w:val="Strong"/>
    <w:basedOn w:val="a0"/>
    <w:qFormat/>
    <w:rsid w:val="005F7496"/>
    <w:rPr>
      <w:b/>
      <w:bCs/>
    </w:rPr>
  </w:style>
  <w:style w:type="paragraph" w:styleId="a5">
    <w:name w:val="caption"/>
    <w:basedOn w:val="a"/>
    <w:next w:val="a"/>
    <w:qFormat/>
    <w:rsid w:val="0045385B"/>
    <w:pPr>
      <w:spacing w:after="0" w:line="240" w:lineRule="auto"/>
      <w:jc w:val="center"/>
    </w:pPr>
    <w:rPr>
      <w:rFonts w:ascii="Times New Roman" w:hAnsi="Times New Roman"/>
      <w:b/>
      <w:bCs/>
      <w:sz w:val="24"/>
      <w:szCs w:val="24"/>
      <w:lang w:val="uk-UA"/>
    </w:rPr>
  </w:style>
  <w:style w:type="paragraph" w:styleId="a6">
    <w:name w:val="Body Text Indent"/>
    <w:basedOn w:val="a"/>
    <w:link w:val="a7"/>
    <w:rsid w:val="00DB1DDE"/>
    <w:pPr>
      <w:spacing w:after="120" w:line="240" w:lineRule="auto"/>
      <w:ind w:left="283"/>
    </w:pPr>
    <w:rPr>
      <w:rFonts w:ascii="Times New Roman" w:hAnsi="Times New Roman"/>
      <w:sz w:val="24"/>
      <w:szCs w:val="24"/>
    </w:rPr>
  </w:style>
  <w:style w:type="character" w:customStyle="1" w:styleId="a7">
    <w:name w:val="Основной текст с отступом Знак"/>
    <w:link w:val="a6"/>
    <w:rsid w:val="00DB1DDE"/>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spPr>
        <a:noFill/>
        <a:ln w="25398">
          <a:noFill/>
        </a:ln>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uk-UA"/>
        </a:p>
      </c:txPr>
    </c:title>
    <c:view3D>
      <c:rotX val="30"/>
      <c:perspective val="30"/>
    </c:view3D>
    <c:plotArea>
      <c:layout>
        <c:manualLayout>
          <c:layoutTarget val="inner"/>
          <c:xMode val="edge"/>
          <c:yMode val="edge"/>
          <c:x val="4.3993231810491404E-2"/>
          <c:y val="0.15081967213114791"/>
          <c:w val="0.63790186125211901"/>
          <c:h val="0.77049180327869526"/>
        </c:manualLayout>
      </c:layout>
      <c:pie3DChart>
        <c:varyColors val="1"/>
        <c:ser>
          <c:idx val="0"/>
          <c:order val="0"/>
          <c:tx>
            <c:strRef>
              <c:f>Лист1!$B$1</c:f>
              <c:strCache>
                <c:ptCount val="1"/>
                <c:pt idx="0">
                  <c:v>мережа вихованців по відділенням</c:v>
                </c:pt>
              </c:strCache>
            </c:strRef>
          </c:tx>
          <c:explosion val="16"/>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tx>
                <c:rich>
                  <a:bodyPr/>
                  <a:lstStyle/>
                  <a:p>
                    <a:r>
                      <a:rPr lang="en-US">
                        <a:solidFill>
                          <a:schemeClr val="tx1"/>
                        </a:solidFill>
                      </a:rPr>
                      <a:t>84</a:t>
                    </a:r>
                  </a:p>
                </c:rich>
              </c:tx>
              <c:dLblPos val="outEnd"/>
            </c:dLbl>
            <c:dLbl>
              <c:idx val="1"/>
              <c:tx>
                <c:rich>
                  <a:bodyPr/>
                  <a:lstStyle/>
                  <a:p>
                    <a:r>
                      <a:rPr lang="en-US" sz="1400" b="1">
                        <a:latin typeface="Times New Roman" pitchFamily="18" charset="0"/>
                        <a:cs typeface="Times New Roman" pitchFamily="18" charset="0"/>
                      </a:rPr>
                      <a:t>86</a:t>
                    </a:r>
                  </a:p>
                </c:rich>
              </c:tx>
              <c:dLblPos val="outEnd"/>
            </c:dLbl>
            <c:dLbl>
              <c:idx val="2"/>
              <c:tx>
                <c:rich>
                  <a:bodyPr/>
                  <a:lstStyle/>
                  <a:p>
                    <a:r>
                      <a:rPr lang="en-US" sz="1400" b="1">
                        <a:latin typeface="Times New Roman" pitchFamily="18" charset="0"/>
                        <a:cs typeface="Times New Roman" pitchFamily="18" charset="0"/>
                      </a:rPr>
                      <a:t>111</a:t>
                    </a:r>
                  </a:p>
                </c:rich>
              </c:tx>
              <c:dLblPos val="outEnd"/>
            </c:dLbl>
            <c:dLbl>
              <c:idx val="3"/>
              <c:tx>
                <c:rich>
                  <a:bodyPr/>
                  <a:lstStyle/>
                  <a:p>
                    <a:r>
                      <a:rPr lang="en-US" sz="1400" b="1">
                        <a:latin typeface="Times New Roman" pitchFamily="18" charset="0"/>
                        <a:cs typeface="Times New Roman" pitchFamily="18" charset="0"/>
                      </a:rPr>
                      <a:t>129</a:t>
                    </a:r>
                  </a:p>
                </c:rich>
              </c:tx>
              <c:dLblPos val="outEnd"/>
            </c:dLbl>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uk-UA"/>
              </a:p>
            </c:txPr>
            <c:dLblPos val="outEnd"/>
            <c:showVal val="1"/>
            <c:showCatName val="1"/>
            <c:showLeaderLines val="1"/>
            <c:leaderLines>
              <c:spPr>
                <a:ln w="9524">
                  <a:solidFill>
                    <a:schemeClr val="tx2">
                      <a:lumMod val="35000"/>
                      <a:lumOff val="65000"/>
                    </a:schemeClr>
                  </a:solidFill>
                </a:ln>
                <a:effectLst/>
              </c:spPr>
            </c:leaderLines>
          </c:dLbls>
          <c:cat>
            <c:strRef>
              <c:f>Лист1!$A$2:$A$5</c:f>
              <c:strCache>
                <c:ptCount val="4"/>
                <c:pt idx="0">
                  <c:v>Спортивна  гімнастика</c:v>
                </c:pt>
                <c:pt idx="1">
                  <c:v>Дзюдо</c:v>
                </c:pt>
                <c:pt idx="2">
                  <c:v>Легка атлетика</c:v>
                </c:pt>
                <c:pt idx="3">
                  <c:v>Футбол</c:v>
                </c:pt>
              </c:strCache>
            </c:strRef>
          </c:cat>
          <c:val>
            <c:numRef>
              <c:f>Лист1!$B$2:$B$5</c:f>
              <c:numCache>
                <c:formatCode>General</c:formatCode>
                <c:ptCount val="4"/>
                <c:pt idx="0">
                  <c:v>83</c:v>
                </c:pt>
                <c:pt idx="1">
                  <c:v>86</c:v>
                </c:pt>
                <c:pt idx="2">
                  <c:v>111</c:v>
                </c:pt>
                <c:pt idx="3">
                  <c:v>129</c:v>
                </c:pt>
              </c:numCache>
            </c:numRef>
          </c:val>
        </c:ser>
        <c:dLbls>
          <c:showCatName val="1"/>
        </c:dLbls>
      </c:pie3DChart>
      <c:spPr>
        <a:noFill/>
        <a:ln w="25398">
          <a:noFill/>
        </a:ln>
      </c:spPr>
    </c:plotArea>
    <c:legend>
      <c:legendPos val="b"/>
      <c:spPr>
        <a:noFill/>
        <a:ln w="25398">
          <a:noFill/>
        </a:ln>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zero"/>
  </c:chart>
  <c:spPr>
    <a:solidFill>
      <a:schemeClr val="bg1"/>
    </a:solidFill>
    <a:ln w="9524" cap="flat" cmpd="sng" algn="ctr">
      <a:solidFill>
        <a:schemeClr val="tx2">
          <a:lumMod val="15000"/>
          <a:lumOff val="85000"/>
        </a:schemeClr>
      </a:solidFill>
      <a:round/>
    </a:ln>
    <a:effectLst/>
  </c:spPr>
  <c:txPr>
    <a:bodyPr/>
    <a:lstStyle/>
    <a:p>
      <a:pPr>
        <a:defRPr/>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30</Pages>
  <Words>55210</Words>
  <Characters>31471</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ГОРОНО</Company>
  <LinksUpToDate>false</LinksUpToDate>
  <CharactersWithSpaces>86508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subject/>
  <dc:creator>ОКСАНА</dc:creator>
  <cp:keywords/>
  <dc:description/>
  <cp:lastModifiedBy>User</cp:lastModifiedBy>
  <cp:revision>2</cp:revision>
  <dcterms:created xsi:type="dcterms:W3CDTF">2019-11-06T09:09:00Z</dcterms:created>
  <dcterms:modified xsi:type="dcterms:W3CDTF">2019-11-06T09:09:00Z</dcterms:modified>
</cp:coreProperties>
</file>